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AA3B" w14:textId="77777777" w:rsidR="00F60B21" w:rsidRPr="00244EEF" w:rsidRDefault="00F60B21"/>
    <w:p w14:paraId="17FAF476" w14:textId="77777777" w:rsidR="00DE42F5" w:rsidRDefault="00DE42F5">
      <w:pPr>
        <w:rPr>
          <w:b/>
          <w:bCs/>
          <w:sz w:val="28"/>
          <w:szCs w:val="28"/>
        </w:rPr>
      </w:pPr>
    </w:p>
    <w:p w14:paraId="43B0295F" w14:textId="537DB0F8" w:rsidR="000413CD" w:rsidRPr="00244EEF" w:rsidRDefault="000413CD">
      <w:pPr>
        <w:rPr>
          <w:b/>
          <w:bCs/>
          <w:sz w:val="28"/>
          <w:szCs w:val="28"/>
        </w:rPr>
      </w:pPr>
      <w:r w:rsidRPr="00244EEF">
        <w:rPr>
          <w:b/>
          <w:bCs/>
          <w:sz w:val="28"/>
          <w:szCs w:val="28"/>
        </w:rPr>
        <w:t>Go off-grid – Try Orienteering</w:t>
      </w:r>
    </w:p>
    <w:p w14:paraId="119F8FC0" w14:textId="0CB8F25F" w:rsidR="00DC3A4B" w:rsidRPr="00244EEF" w:rsidRDefault="000413CD">
      <w:pPr>
        <w:rPr>
          <w:b/>
          <w:bCs/>
        </w:rPr>
      </w:pPr>
      <w:r w:rsidRPr="00244EEF">
        <w:rPr>
          <w:b/>
          <w:bCs/>
        </w:rPr>
        <w:t>Inspired by challenge and pace? Fuelled by the desire to go off-grid on your trails and unleash that unmatched energy – orienteering is for you!</w:t>
      </w:r>
    </w:p>
    <w:p w14:paraId="4FD0D220" w14:textId="11810898" w:rsidR="00244EEF" w:rsidRDefault="000413CD">
      <w:r w:rsidRPr="00244EEF">
        <w:t xml:space="preserve">It’s elevation gain with a twist. Routes that range in difficulty and distance. It’s the perfect adventure sport for you to add to your bucket list for 2026. </w:t>
      </w:r>
    </w:p>
    <w:p w14:paraId="4DBF0E8D" w14:textId="11C43451" w:rsidR="00DC732D" w:rsidRPr="00244EEF" w:rsidRDefault="00DC732D">
      <w:r w:rsidRPr="00DC732D">
        <w:drawing>
          <wp:inline distT="0" distB="0" distL="0" distR="0" wp14:anchorId="5196E54F" wp14:editId="3172BF25">
            <wp:extent cx="5486400" cy="2286101"/>
            <wp:effectExtent l="0" t="0" r="0" b="0"/>
            <wp:docPr id="6658607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80" cy="230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6B0A1" w14:textId="52FB2109" w:rsidR="000413CD" w:rsidRPr="00244EEF" w:rsidRDefault="00AA6F0F">
      <w:pPr>
        <w:rPr>
          <w:u w:val="single"/>
        </w:rPr>
      </w:pPr>
      <w:r w:rsidRPr="00244EEF">
        <w:rPr>
          <w:u w:val="single"/>
        </w:rPr>
        <w:t>Already running trails</w:t>
      </w:r>
      <w:r w:rsidR="00942F27" w:rsidRPr="00244EEF">
        <w:rPr>
          <w:u w:val="single"/>
        </w:rPr>
        <w:t>?</w:t>
      </w:r>
      <w:r w:rsidRPr="00244EEF">
        <w:rPr>
          <w:u w:val="single"/>
        </w:rPr>
        <w:t xml:space="preserve"> </w:t>
      </w:r>
      <w:r w:rsidR="00942F27" w:rsidRPr="00244EEF">
        <w:rPr>
          <w:u w:val="single"/>
        </w:rPr>
        <w:t>J</w:t>
      </w:r>
      <w:r w:rsidRPr="00244EEF">
        <w:rPr>
          <w:u w:val="single"/>
        </w:rPr>
        <w:t>oin ours</w:t>
      </w:r>
      <w:r w:rsidR="00942F27" w:rsidRPr="00244EEF">
        <w:rPr>
          <w:u w:val="single"/>
        </w:rPr>
        <w:t>!</w:t>
      </w:r>
    </w:p>
    <w:p w14:paraId="2960E475" w14:textId="4FED0071" w:rsidR="00244EEF" w:rsidRPr="00101C56" w:rsidRDefault="00244EEF" w:rsidP="00244EEF">
      <w:pPr>
        <w:spacing w:line="278" w:lineRule="auto"/>
        <w:rPr>
          <w:i/>
          <w:iCs/>
        </w:rPr>
      </w:pPr>
      <w:r w:rsidRPr="00101C56">
        <w:t xml:space="preserve">You know the route before you even lace up. The same trails, the same turns, the same watch beeps. If your running is starting to feel predictable, it might </w:t>
      </w:r>
      <w:r>
        <w:t xml:space="preserve">just </w:t>
      </w:r>
      <w:r w:rsidRPr="00101C56">
        <w:t xml:space="preserve">be time to go </w:t>
      </w:r>
      <w:r w:rsidRPr="00101C56">
        <w:rPr>
          <w:i/>
          <w:iCs/>
        </w:rPr>
        <w:t>off-grid</w:t>
      </w:r>
      <w:r>
        <w:rPr>
          <w:i/>
          <w:iCs/>
        </w:rPr>
        <w:t xml:space="preserve"> and try </w:t>
      </w:r>
      <w:proofErr w:type="gramStart"/>
      <w:r>
        <w:rPr>
          <w:i/>
          <w:iCs/>
        </w:rPr>
        <w:t>ours..</w:t>
      </w:r>
      <w:proofErr w:type="gramEnd"/>
    </w:p>
    <w:p w14:paraId="0DF896C1" w14:textId="77777777" w:rsidR="00244EEF" w:rsidRDefault="00AA6F0F" w:rsidP="00244EEF">
      <w:pPr>
        <w:spacing w:line="278" w:lineRule="auto"/>
      </w:pPr>
      <w:r w:rsidRPr="00244EEF">
        <w:t xml:space="preserve">Except these are not just </w:t>
      </w:r>
      <w:r w:rsidRPr="00244EEF">
        <w:rPr>
          <w:i/>
          <w:iCs/>
        </w:rPr>
        <w:t>any</w:t>
      </w:r>
      <w:r w:rsidRPr="00244EEF">
        <w:t xml:space="preserve"> routes</w:t>
      </w:r>
      <w:r w:rsidR="00A50841" w:rsidRPr="00244EEF">
        <w:t>;</w:t>
      </w:r>
      <w:r w:rsidR="00244466" w:rsidRPr="00244EEF">
        <w:t xml:space="preserve"> the</w:t>
      </w:r>
      <w:r w:rsidR="00244EEF">
        <w:t>se</w:t>
      </w:r>
      <w:r w:rsidR="00244466" w:rsidRPr="00244EEF">
        <w:t xml:space="preserve"> have a purpose. </w:t>
      </w:r>
    </w:p>
    <w:p w14:paraId="109873D6" w14:textId="77777777" w:rsidR="00FC321F" w:rsidRDefault="00244EEF" w:rsidP="00244EEF">
      <w:pPr>
        <w:spacing w:line="278" w:lineRule="auto"/>
      </w:pPr>
      <w:r w:rsidRPr="00101C56">
        <w:t xml:space="preserve">Orienteering turns </w:t>
      </w:r>
      <w:r>
        <w:t>the usual</w:t>
      </w:r>
      <w:r w:rsidRPr="00101C56">
        <w:t xml:space="preserve"> on its head. You do not know where you</w:t>
      </w:r>
      <w:r>
        <w:t xml:space="preserve">r trails will take you </w:t>
      </w:r>
      <w:r w:rsidRPr="00101C56">
        <w:t xml:space="preserve">until you </w:t>
      </w:r>
      <w:r>
        <w:t>get your map at the</w:t>
      </w:r>
      <w:r w:rsidRPr="00101C56">
        <w:t xml:space="preserve"> start</w:t>
      </w:r>
      <w:r>
        <w:t xml:space="preserve"> showing the</w:t>
      </w:r>
      <w:r w:rsidRPr="00101C56">
        <w:t xml:space="preserve"> checkpoints you need to visit. From that moment on, every decision is yours. Which route will you take? How hard will you push? </w:t>
      </w:r>
      <w:r w:rsidR="00FC321F">
        <w:t>Y</w:t>
      </w:r>
      <w:r w:rsidRPr="00101C56">
        <w:t>ou decide how direct, technical or runnable your route should be.</w:t>
      </w:r>
      <w:r w:rsidRPr="00244EEF">
        <w:t xml:space="preserve"> </w:t>
      </w:r>
      <w:r w:rsidR="00236845" w:rsidRPr="00244EEF">
        <w:t xml:space="preserve">Set your own </w:t>
      </w:r>
      <w:r w:rsidRPr="00244EEF">
        <w:t>personal</w:t>
      </w:r>
      <w:r w:rsidR="00236845" w:rsidRPr="00244EEF">
        <w:t xml:space="preserve"> goals </w:t>
      </w:r>
      <w:r w:rsidRPr="00244EEF">
        <w:t>or beat the clock</w:t>
      </w:r>
      <w:r w:rsidR="005B60C2" w:rsidRPr="00244EEF">
        <w:t xml:space="preserve">, there is no set route </w:t>
      </w:r>
      <w:proofErr w:type="gramStart"/>
      <w:r w:rsidR="005B60C2" w:rsidRPr="00244EEF">
        <w:t>as long as</w:t>
      </w:r>
      <w:proofErr w:type="gramEnd"/>
      <w:r w:rsidR="005B60C2" w:rsidRPr="00244EEF">
        <w:t xml:space="preserve"> you find </w:t>
      </w:r>
      <w:proofErr w:type="gramStart"/>
      <w:r w:rsidR="005B60C2" w:rsidRPr="00244EEF">
        <w:t>all of</w:t>
      </w:r>
      <w:proofErr w:type="gramEnd"/>
      <w:r w:rsidR="005B60C2" w:rsidRPr="00244EEF">
        <w:t xml:space="preserve"> the control points!</w:t>
      </w:r>
      <w:r w:rsidRPr="00244EEF">
        <w:t xml:space="preserve"> </w:t>
      </w:r>
    </w:p>
    <w:p w14:paraId="267B50A7" w14:textId="1E336BC3" w:rsidR="00FC321F" w:rsidRPr="00FC321F" w:rsidRDefault="00244EEF" w:rsidP="00244EEF">
      <w:pPr>
        <w:spacing w:line="278" w:lineRule="auto"/>
      </w:pPr>
      <w:r w:rsidRPr="00101C56">
        <w:t>Orienteering complements your running and adds a new dimension to every session.</w:t>
      </w:r>
    </w:p>
    <w:p w14:paraId="2784C180" w14:textId="372853E7" w:rsidR="00244EEF" w:rsidRPr="00101C56" w:rsidRDefault="00244EEF" w:rsidP="00244EEF">
      <w:pPr>
        <w:spacing w:line="278" w:lineRule="auto"/>
        <w:rPr>
          <w:u w:val="single"/>
        </w:rPr>
      </w:pPr>
      <w:r w:rsidRPr="00101C56">
        <w:rPr>
          <w:u w:val="single"/>
        </w:rPr>
        <w:t>Try it your way</w:t>
      </w:r>
    </w:p>
    <w:p w14:paraId="2B0000ED" w14:textId="77777777" w:rsidR="00244EEF" w:rsidRPr="00101C56" w:rsidRDefault="00244EEF" w:rsidP="00244EEF">
      <w:pPr>
        <w:spacing w:line="278" w:lineRule="auto"/>
      </w:pPr>
      <w:r w:rsidRPr="00101C56">
        <w:t xml:space="preserve">Getting started in orienteering is simple. You do not need </w:t>
      </w:r>
      <w:r w:rsidRPr="00244EEF">
        <w:t>to be a club member</w:t>
      </w:r>
      <w:r w:rsidRPr="00101C56">
        <w:t xml:space="preserve"> or have any prior experience to take part. Most events are open to everyone, with beginner-friendly courses and support available on the day.</w:t>
      </w:r>
    </w:p>
    <w:p w14:paraId="3A304B21" w14:textId="3EB3F98E" w:rsidR="00244EEF" w:rsidRPr="00244EEF" w:rsidRDefault="00244EEF" w:rsidP="00244EEF">
      <w:pPr>
        <w:spacing w:line="278" w:lineRule="auto"/>
      </w:pPr>
      <w:r w:rsidRPr="00101C56">
        <w:t>You can try a single event, fit it around your existing training, or use orienteering as a new way to explore. Whether you want a one-off challenge or a regular alternative to your usual runs, the sport works around you.</w:t>
      </w:r>
      <w:r w:rsidRPr="00244EEF">
        <w:t xml:space="preserve"> </w:t>
      </w:r>
    </w:p>
    <w:p w14:paraId="4264FC1A" w14:textId="35B9E8B0" w:rsidR="00244EEF" w:rsidRPr="00DE42F5" w:rsidRDefault="00244EEF" w:rsidP="00DE42F5">
      <w:pPr>
        <w:rPr>
          <w:b/>
          <w:bCs/>
        </w:rPr>
      </w:pPr>
      <w:r w:rsidRPr="00244EEF">
        <w:rPr>
          <w:b/>
          <w:bCs/>
        </w:rPr>
        <w:t xml:space="preserve">Find information about local events and how to sign up via our </w:t>
      </w:r>
      <w:hyperlink r:id="rId10" w:history="1">
        <w:r w:rsidRPr="00244EEF">
          <w:rPr>
            <w:rStyle w:val="Hyperlink"/>
            <w:b/>
            <w:bCs/>
          </w:rPr>
          <w:t>event finder</w:t>
        </w:r>
      </w:hyperlink>
      <w:r w:rsidRPr="00244EEF">
        <w:rPr>
          <w:b/>
          <w:bCs/>
        </w:rPr>
        <w:t xml:space="preserve">, a local club’s website, or on usual race entry sites (SI Entries / Fabian4 / </w:t>
      </w:r>
      <w:proofErr w:type="spellStart"/>
      <w:r w:rsidRPr="00244EEF">
        <w:rPr>
          <w:b/>
          <w:bCs/>
        </w:rPr>
        <w:t>RaceSignUp</w:t>
      </w:r>
      <w:proofErr w:type="spellEnd"/>
      <w:r w:rsidRPr="00244EEF">
        <w:rPr>
          <w:b/>
          <w:bCs/>
        </w:rPr>
        <w:t>).</w:t>
      </w:r>
    </w:p>
    <w:p w14:paraId="416F5816" w14:textId="77777777" w:rsidR="00DC732D" w:rsidRDefault="00DC732D" w:rsidP="00244EEF">
      <w:pPr>
        <w:spacing w:line="278" w:lineRule="auto"/>
        <w:rPr>
          <w:u w:val="single"/>
        </w:rPr>
      </w:pPr>
    </w:p>
    <w:p w14:paraId="1181EAD7" w14:textId="77777777" w:rsidR="00DC732D" w:rsidRDefault="00DC732D" w:rsidP="00244EEF">
      <w:pPr>
        <w:spacing w:line="278" w:lineRule="auto"/>
        <w:rPr>
          <w:u w:val="single"/>
        </w:rPr>
      </w:pPr>
    </w:p>
    <w:p w14:paraId="30295AEF" w14:textId="67931B0F" w:rsidR="00244EEF" w:rsidRPr="00101C56" w:rsidRDefault="00244EEF" w:rsidP="00244EEF">
      <w:pPr>
        <w:spacing w:line="278" w:lineRule="auto"/>
        <w:rPr>
          <w:u w:val="single"/>
        </w:rPr>
      </w:pPr>
      <w:r w:rsidRPr="00101C56">
        <w:rPr>
          <w:u w:val="single"/>
        </w:rPr>
        <w:t>Take it further, if you want to</w:t>
      </w:r>
    </w:p>
    <w:p w14:paraId="3D924031" w14:textId="6B858415" w:rsidR="00244EEF" w:rsidRPr="00101C56" w:rsidRDefault="00244EEF" w:rsidP="00244EEF">
      <w:pPr>
        <w:spacing w:line="278" w:lineRule="auto"/>
      </w:pPr>
      <w:r w:rsidRPr="00101C56">
        <w:t xml:space="preserve">If you enjoy your first experiences, local orienteering clubs are there as an optional next step. </w:t>
      </w:r>
      <w:hyperlink r:id="rId11" w:history="1">
        <w:r w:rsidRPr="00101C56">
          <w:rPr>
            <w:rStyle w:val="Hyperlink"/>
          </w:rPr>
          <w:t>Clubs</w:t>
        </w:r>
      </w:hyperlink>
      <w:r w:rsidRPr="00101C56">
        <w:t xml:space="preserve"> offer coaching, training sessions, social runs and access to a wide range of events, helping you build confidence and develop your skills.</w:t>
      </w:r>
    </w:p>
    <w:p w14:paraId="5211219C" w14:textId="77777777" w:rsidR="00DE42F5" w:rsidRDefault="00244EEF">
      <w:r w:rsidRPr="00101C56">
        <w:t>There are clubs across the UK</w:t>
      </w:r>
      <w:r w:rsidRPr="00244EEF">
        <w:t xml:space="preserve"> and joining one</w:t>
      </w:r>
      <w:r w:rsidRPr="00101C56">
        <w:t xml:space="preserve"> can be a great way to learn faster, meet others and discover even more places to run.</w:t>
      </w:r>
      <w:r>
        <w:t xml:space="preserve"> </w:t>
      </w:r>
      <w:r w:rsidRPr="00244EEF">
        <w:t xml:space="preserve">Join us as a member from as little as £11 per year and receive membership discounts and our monthly newsletter. </w:t>
      </w:r>
      <w:r w:rsidR="00FC321F">
        <w:t xml:space="preserve"> </w:t>
      </w:r>
    </w:p>
    <w:p w14:paraId="78E57E53" w14:textId="38208167" w:rsidR="00922362" w:rsidRPr="00244EEF" w:rsidRDefault="00244EEF">
      <w:hyperlink r:id="rId12" w:history="1">
        <w:r w:rsidRPr="00244EEF">
          <w:rPr>
            <w:rStyle w:val="Hyperlink"/>
          </w:rPr>
          <w:t>Join us</w:t>
        </w:r>
      </w:hyperlink>
    </w:p>
    <w:sectPr w:rsidR="00922362" w:rsidRPr="00244EEF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D3BC" w14:textId="77777777" w:rsidR="005B00CC" w:rsidRDefault="005B00CC" w:rsidP="00DC3A4B">
      <w:pPr>
        <w:spacing w:after="0" w:line="240" w:lineRule="auto"/>
      </w:pPr>
      <w:r>
        <w:separator/>
      </w:r>
    </w:p>
  </w:endnote>
  <w:endnote w:type="continuationSeparator" w:id="0">
    <w:p w14:paraId="210DF3F1" w14:textId="77777777" w:rsidR="005B00CC" w:rsidRDefault="005B00CC" w:rsidP="00DC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D98B7" w14:textId="77777777" w:rsidR="005B00CC" w:rsidRDefault="005B00CC" w:rsidP="00DC3A4B">
      <w:pPr>
        <w:spacing w:after="0" w:line="240" w:lineRule="auto"/>
      </w:pPr>
      <w:r>
        <w:separator/>
      </w:r>
    </w:p>
  </w:footnote>
  <w:footnote w:type="continuationSeparator" w:id="0">
    <w:p w14:paraId="68743CB3" w14:textId="77777777" w:rsidR="005B00CC" w:rsidRDefault="005B00CC" w:rsidP="00DC3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C32F" w14:textId="77777777" w:rsidR="00DC3A4B" w:rsidRDefault="00DC3A4B" w:rsidP="00DC3A4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8E516F" wp14:editId="3ED6DA07">
          <wp:simplePos x="0" y="0"/>
          <wp:positionH relativeFrom="column">
            <wp:posOffset>3977519</wp:posOffset>
          </wp:positionH>
          <wp:positionV relativeFrom="paragraph">
            <wp:posOffset>-68649</wp:posOffset>
          </wp:positionV>
          <wp:extent cx="2249357" cy="1074587"/>
          <wp:effectExtent l="0" t="0" r="0" b="0"/>
          <wp:wrapTight wrapText="bothSides">
            <wp:wrapPolygon edited="0">
              <wp:start x="17563" y="0"/>
              <wp:lineTo x="14453" y="2681"/>
              <wp:lineTo x="13721" y="5362"/>
              <wp:lineTo x="13904" y="7277"/>
              <wp:lineTo x="12440" y="11872"/>
              <wp:lineTo x="1464" y="15702"/>
              <wp:lineTo x="0" y="16468"/>
              <wp:lineTo x="0" y="20298"/>
              <wp:lineTo x="18478" y="21064"/>
              <wp:lineTo x="19758" y="21064"/>
              <wp:lineTo x="20307" y="18383"/>
              <wp:lineTo x="21405" y="6511"/>
              <wp:lineTo x="21405" y="2298"/>
              <wp:lineTo x="18661" y="0"/>
              <wp:lineTo x="17563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357" cy="1074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CD"/>
    <w:rsid w:val="000236D2"/>
    <w:rsid w:val="000413CD"/>
    <w:rsid w:val="00073517"/>
    <w:rsid w:val="000D17A2"/>
    <w:rsid w:val="00122464"/>
    <w:rsid w:val="001E3975"/>
    <w:rsid w:val="00206574"/>
    <w:rsid w:val="00236845"/>
    <w:rsid w:val="00244466"/>
    <w:rsid w:val="00244EEF"/>
    <w:rsid w:val="00377583"/>
    <w:rsid w:val="00395664"/>
    <w:rsid w:val="003C6178"/>
    <w:rsid w:val="004914AE"/>
    <w:rsid w:val="005B00CC"/>
    <w:rsid w:val="005B60C2"/>
    <w:rsid w:val="005F389B"/>
    <w:rsid w:val="00613728"/>
    <w:rsid w:val="00651135"/>
    <w:rsid w:val="00765EA3"/>
    <w:rsid w:val="007958FA"/>
    <w:rsid w:val="00811A67"/>
    <w:rsid w:val="0086093C"/>
    <w:rsid w:val="00922362"/>
    <w:rsid w:val="009352B1"/>
    <w:rsid w:val="00942F27"/>
    <w:rsid w:val="00946683"/>
    <w:rsid w:val="00A50841"/>
    <w:rsid w:val="00AA6F0F"/>
    <w:rsid w:val="00AD12B1"/>
    <w:rsid w:val="00B1793E"/>
    <w:rsid w:val="00BE29DA"/>
    <w:rsid w:val="00C8338E"/>
    <w:rsid w:val="00D9232A"/>
    <w:rsid w:val="00D94DB7"/>
    <w:rsid w:val="00DB0DC4"/>
    <w:rsid w:val="00DC3A4B"/>
    <w:rsid w:val="00DC732D"/>
    <w:rsid w:val="00DE42F5"/>
    <w:rsid w:val="00DF6AFE"/>
    <w:rsid w:val="00EF1EAA"/>
    <w:rsid w:val="00F14EA5"/>
    <w:rsid w:val="00F60B21"/>
    <w:rsid w:val="00F63FF6"/>
    <w:rsid w:val="00FB4E58"/>
    <w:rsid w:val="00FC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C12F0"/>
  <w15:chartTrackingRefBased/>
  <w15:docId w15:val="{77A8846D-F62C-4618-A4E3-A7C53213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A4B"/>
  </w:style>
  <w:style w:type="paragraph" w:styleId="Footer">
    <w:name w:val="footer"/>
    <w:basedOn w:val="Normal"/>
    <w:link w:val="FooterChar"/>
    <w:uiPriority w:val="99"/>
    <w:unhideWhenUsed/>
    <w:rsid w:val="00DC3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A4B"/>
  </w:style>
  <w:style w:type="character" w:styleId="Hyperlink">
    <w:name w:val="Hyperlink"/>
    <w:basedOn w:val="DefaultParagraphFont"/>
    <w:uiPriority w:val="99"/>
    <w:unhideWhenUsed/>
    <w:rsid w:val="003775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britishorienteering.org.uk/joi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ritishorienteering.org.uk/find_a_clu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britishorienteering.org.uk/even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%20Welch\OneDrive%20-%20British%20Orienteering\Documents\Custom%20Office%20Templates\BOF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9c8f6e-15c4-4d69-86ed-2fb1470b1698" xsi:nil="true"/>
    <lcf76f155ced4ddcb4097134ff3c332f xmlns="e90a8e2d-7e05-4bf8-b621-c08b3e210cb8">
      <Terms xmlns="http://schemas.microsoft.com/office/infopath/2007/PartnerControls"/>
    </lcf76f155ced4ddcb4097134ff3c332f>
    <_Flow_SignoffStatus xmlns="e90a8e2d-7e05-4bf8-b621-c08b3e210c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1F4480B4CDD48AC91DAF4913C3ADA" ma:contentTypeVersion="19" ma:contentTypeDescription="Create a new document." ma:contentTypeScope="" ma:versionID="a364b41ab0323f36a7719581889e933e">
  <xsd:schema xmlns:xsd="http://www.w3.org/2001/XMLSchema" xmlns:xs="http://www.w3.org/2001/XMLSchema" xmlns:p="http://schemas.microsoft.com/office/2006/metadata/properties" xmlns:ns2="e90a8e2d-7e05-4bf8-b621-c08b3e210cb8" xmlns:ns3="f79c8f6e-15c4-4d69-86ed-2fb1470b1698" targetNamespace="http://schemas.microsoft.com/office/2006/metadata/properties" ma:root="true" ma:fieldsID="496f76622a23d3699e1e2e8e574e6280" ns2:_="" ns3:_="">
    <xsd:import namespace="e90a8e2d-7e05-4bf8-b621-c08b3e210cb8"/>
    <xsd:import namespace="f79c8f6e-15c4-4d69-86ed-2fb1470b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8e2d-7e05-4bf8-b621-c08b3e210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ef73c-1a2c-4587-8fdd-7760a332a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c8f6e-15c4-4d69-86ed-2fb1470b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8329ca-c1ba-442c-ae4c-9f2417500952}" ma:internalName="TaxCatchAll" ma:showField="CatchAllData" ma:web="f79c8f6e-15c4-4d69-86ed-2fb1470b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B60F7-8A03-4591-9E87-99CFE716245E}">
  <ds:schemaRefs>
    <ds:schemaRef ds:uri="http://schemas.microsoft.com/office/2006/metadata/properties"/>
    <ds:schemaRef ds:uri="http://schemas.microsoft.com/office/infopath/2007/PartnerControls"/>
    <ds:schemaRef ds:uri="f79c8f6e-15c4-4d69-86ed-2fb1470b1698"/>
    <ds:schemaRef ds:uri="e90a8e2d-7e05-4bf8-b621-c08b3e210cb8"/>
  </ds:schemaRefs>
</ds:datastoreItem>
</file>

<file path=customXml/itemProps2.xml><?xml version="1.0" encoding="utf-8"?>
<ds:datastoreItem xmlns:ds="http://schemas.openxmlformats.org/officeDocument/2006/customXml" ds:itemID="{E856655B-E561-4D0F-8DFB-A5085768B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150F1-BCD7-4F22-AFF4-D8E0E4BAD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a8e2d-7e05-4bf8-b621-c08b3e210cb8"/>
    <ds:schemaRef ds:uri="f79c8f6e-15c4-4d69-86ed-2fb1470b1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BOF Word Template</Template>
  <TotalTime>59</TotalTime>
  <Pages>2</Pages>
  <Words>447</Words>
  <Characters>2061</Characters>
  <Application>Microsoft Office Word</Application>
  <DocSecurity>0</DocSecurity>
  <Lines>42</Lines>
  <Paragraphs>25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Welch</dc:creator>
  <cp:keywords/>
  <dc:description/>
  <cp:lastModifiedBy>Alex Welch</cp:lastModifiedBy>
  <cp:revision>3</cp:revision>
  <dcterms:created xsi:type="dcterms:W3CDTF">2026-01-07T15:15:00Z</dcterms:created>
  <dcterms:modified xsi:type="dcterms:W3CDTF">2026-01-07T15:20:00Z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08795315-b438-4a8b-8176-3cd478862f49</vt:lpwstr>
  </property>
  <property fmtid="{D5CDD505-2E9C-101B-9397-08002B2CF9AE}" pid="3" name="ContentTypeId">
    <vt:lpwstr>0x01010002C1F4480B4CDD48AC91DAF4913C3ADA</vt:lpwstr>
  </property>
  <property fmtid="{D5CDD505-2E9C-101B-9397-08002B2CF9AE}" pid="4" name="MediaServiceImageTags">
    <vt:lpwstr/>
  </property>
</Properties>
</file>