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8B36" w14:textId="77777777" w:rsidR="00E866B9" w:rsidRDefault="000F2727">
      <w:pPr>
        <w:pStyle w:val="Heading1"/>
        <w:spacing w:before="158" w:line="322" w:lineRule="exact"/>
        <w:ind w:left="565"/>
      </w:pPr>
      <w:r>
        <w:t>Orienteering</w:t>
      </w:r>
      <w:r>
        <w:rPr>
          <w:spacing w:val="-13"/>
        </w:rPr>
        <w:t xml:space="preserve"> </w:t>
      </w:r>
      <w:r>
        <w:t>Club</w:t>
      </w:r>
      <w:r>
        <w:rPr>
          <w:spacing w:val="-16"/>
        </w:rPr>
        <w:t xml:space="preserve"> </w:t>
      </w:r>
      <w:r>
        <w:t>Instructor</w:t>
      </w:r>
      <w:r>
        <w:rPr>
          <w:spacing w:val="-9"/>
        </w:rPr>
        <w:t xml:space="preserve"> </w:t>
      </w:r>
      <w:r>
        <w:t>Qualification</w:t>
      </w:r>
      <w:r>
        <w:rPr>
          <w:spacing w:val="-9"/>
        </w:rPr>
        <w:t xml:space="preserve"> </w:t>
      </w:r>
      <w:r>
        <w:rPr>
          <w:spacing w:val="-2"/>
        </w:rPr>
        <w:t>Tutor</w:t>
      </w:r>
    </w:p>
    <w:p w14:paraId="7D698B37" w14:textId="77777777" w:rsidR="00E866B9" w:rsidRDefault="000F2727">
      <w:pPr>
        <w:ind w:right="653"/>
        <w:jc w:val="center"/>
        <w:rPr>
          <w:b/>
          <w:sz w:val="28"/>
        </w:rPr>
      </w:pPr>
      <w:r>
        <w:rPr>
          <w:b/>
          <w:spacing w:val="-2"/>
          <w:sz w:val="28"/>
        </w:rPr>
        <w:t>Information</w:t>
      </w:r>
    </w:p>
    <w:p w14:paraId="7D698B38" w14:textId="77777777" w:rsidR="00E866B9" w:rsidRDefault="000F2727">
      <w:pPr>
        <w:pStyle w:val="Heading2"/>
        <w:spacing w:before="257"/>
      </w:pPr>
      <w:r>
        <w:t>Background</w:t>
      </w:r>
      <w:r>
        <w:rPr>
          <w:spacing w:val="-14"/>
        </w:rPr>
        <w:t xml:space="preserve"> </w:t>
      </w:r>
      <w:r>
        <w:rPr>
          <w:spacing w:val="-2"/>
        </w:rPr>
        <w:t>Information</w:t>
      </w:r>
    </w:p>
    <w:p w14:paraId="7D698B39" w14:textId="77777777" w:rsidR="00E866B9" w:rsidRDefault="00E866B9">
      <w:pPr>
        <w:pStyle w:val="BodyText"/>
        <w:rPr>
          <w:b/>
        </w:rPr>
      </w:pPr>
    </w:p>
    <w:p w14:paraId="7D698B3A" w14:textId="77777777" w:rsidR="00E866B9" w:rsidRDefault="00E866B9">
      <w:pPr>
        <w:pStyle w:val="BodyText"/>
        <w:spacing w:before="28"/>
        <w:rPr>
          <w:b/>
        </w:rPr>
      </w:pPr>
    </w:p>
    <w:p w14:paraId="7D698B3B" w14:textId="77777777" w:rsidR="00E866B9" w:rsidRDefault="000F2727">
      <w:pPr>
        <w:pStyle w:val="BodyText"/>
        <w:ind w:left="141"/>
      </w:pPr>
      <w:r>
        <w:t>This course</w:t>
      </w:r>
      <w:r>
        <w:rPr>
          <w:spacing w:val="-3"/>
        </w:rPr>
        <w:t xml:space="preserve"> </w:t>
      </w:r>
      <w:r>
        <w:t>is designed</w:t>
      </w:r>
      <w:r>
        <w:rPr>
          <w:spacing w:val="-3"/>
        </w:rPr>
        <w:t xml:space="preserve"> </w:t>
      </w:r>
      <w:r>
        <w:t>for</w:t>
      </w:r>
      <w:r>
        <w:rPr>
          <w:spacing w:val="-1"/>
        </w:rPr>
        <w:t xml:space="preserve"> </w:t>
      </w:r>
      <w:r>
        <w:t>Orienteers</w:t>
      </w:r>
      <w:r>
        <w:rPr>
          <w:spacing w:val="-3"/>
        </w:rPr>
        <w:t xml:space="preserve"> </w:t>
      </w:r>
      <w:r>
        <w:t>who</w:t>
      </w:r>
      <w:r>
        <w:rPr>
          <w:spacing w:val="-1"/>
        </w:rPr>
        <w:t xml:space="preserve"> </w:t>
      </w:r>
      <w:r>
        <w:t>want</w:t>
      </w:r>
      <w:r>
        <w:rPr>
          <w:spacing w:val="-2"/>
        </w:rPr>
        <w:t xml:space="preserve"> </w:t>
      </w:r>
      <w:r>
        <w:t>to</w:t>
      </w:r>
      <w:r>
        <w:rPr>
          <w:spacing w:val="-1"/>
        </w:rPr>
        <w:t xml:space="preserve"> </w:t>
      </w:r>
      <w:r>
        <w:t>introduce</w:t>
      </w:r>
      <w:r>
        <w:rPr>
          <w:spacing w:val="-3"/>
        </w:rPr>
        <w:t xml:space="preserve"> </w:t>
      </w:r>
      <w:r>
        <w:t>new</w:t>
      </w:r>
      <w:r>
        <w:rPr>
          <w:spacing w:val="-1"/>
        </w:rPr>
        <w:t xml:space="preserve"> </w:t>
      </w:r>
      <w:r>
        <w:t>people</w:t>
      </w:r>
      <w:r>
        <w:rPr>
          <w:spacing w:val="-3"/>
        </w:rPr>
        <w:t xml:space="preserve"> </w:t>
      </w:r>
      <w:r>
        <w:t>from</w:t>
      </w:r>
      <w:r>
        <w:rPr>
          <w:spacing w:val="-2"/>
        </w:rPr>
        <w:t xml:space="preserve"> </w:t>
      </w:r>
      <w:r>
        <w:t>across</w:t>
      </w:r>
      <w:r>
        <w:rPr>
          <w:spacing w:val="-3"/>
        </w:rPr>
        <w:t xml:space="preserve"> </w:t>
      </w:r>
      <w:r>
        <w:t>the community to Orienteering through fun and engaging sessions.</w:t>
      </w:r>
    </w:p>
    <w:p w14:paraId="7D698B3C" w14:textId="77777777" w:rsidR="00E866B9" w:rsidRDefault="00E866B9">
      <w:pPr>
        <w:pStyle w:val="BodyText"/>
        <w:spacing w:before="27"/>
      </w:pPr>
    </w:p>
    <w:p w14:paraId="7D698B3D" w14:textId="77777777" w:rsidR="00E866B9" w:rsidRDefault="000F2727">
      <w:pPr>
        <w:pStyle w:val="BodyText"/>
        <w:ind w:left="141"/>
      </w:pPr>
      <w:r>
        <w:t>Participants</w:t>
      </w:r>
      <w:r>
        <w:rPr>
          <w:spacing w:val="-4"/>
        </w:rPr>
        <w:t xml:space="preserve"> </w:t>
      </w:r>
      <w:r>
        <w:t>will</w:t>
      </w:r>
      <w:r>
        <w:rPr>
          <w:spacing w:val="-3"/>
        </w:rPr>
        <w:t xml:space="preserve"> </w:t>
      </w:r>
      <w:r>
        <w:t>learn</w:t>
      </w:r>
      <w:r>
        <w:rPr>
          <w:spacing w:val="-3"/>
        </w:rPr>
        <w:t xml:space="preserve"> </w:t>
      </w:r>
      <w:r>
        <w:t>how</w:t>
      </w:r>
      <w:r>
        <w:rPr>
          <w:spacing w:val="-3"/>
        </w:rPr>
        <w:t xml:space="preserve"> </w:t>
      </w:r>
      <w:r>
        <w:t>to</w:t>
      </w:r>
      <w:r>
        <w:rPr>
          <w:spacing w:val="-3"/>
        </w:rPr>
        <w:t xml:space="preserve"> </w:t>
      </w:r>
      <w:r>
        <w:t>plan</w:t>
      </w:r>
      <w:r>
        <w:rPr>
          <w:spacing w:val="-5"/>
        </w:rPr>
        <w:t xml:space="preserve"> </w:t>
      </w:r>
      <w:r>
        <w:t>and</w:t>
      </w:r>
      <w:r>
        <w:rPr>
          <w:spacing w:val="-3"/>
        </w:rPr>
        <w:t xml:space="preserve"> </w:t>
      </w:r>
      <w:r>
        <w:t>deliver</w:t>
      </w:r>
      <w:r>
        <w:rPr>
          <w:spacing w:val="-4"/>
        </w:rPr>
        <w:t xml:space="preserve"> </w:t>
      </w:r>
      <w:r>
        <w:t>enjoyable,</w:t>
      </w:r>
      <w:r>
        <w:rPr>
          <w:spacing w:val="-2"/>
        </w:rPr>
        <w:t xml:space="preserve"> </w:t>
      </w:r>
      <w:r>
        <w:t>inclusive</w:t>
      </w:r>
      <w:r>
        <w:rPr>
          <w:spacing w:val="-3"/>
        </w:rPr>
        <w:t xml:space="preserve"> </w:t>
      </w:r>
      <w:r>
        <w:t>activities</w:t>
      </w:r>
      <w:r>
        <w:rPr>
          <w:spacing w:val="-3"/>
        </w:rPr>
        <w:t xml:space="preserve"> </w:t>
      </w:r>
      <w:r>
        <w:t>that</w:t>
      </w:r>
      <w:r>
        <w:rPr>
          <w:spacing w:val="-1"/>
        </w:rPr>
        <w:t xml:space="preserve"> </w:t>
      </w:r>
      <w:r>
        <w:t>encourage others to get involved with their local Orienteering club.</w:t>
      </w:r>
    </w:p>
    <w:p w14:paraId="7D698B3E" w14:textId="77777777" w:rsidR="00E866B9" w:rsidRDefault="00E866B9">
      <w:pPr>
        <w:pStyle w:val="BodyText"/>
      </w:pPr>
    </w:p>
    <w:p w14:paraId="7D698B3F" w14:textId="77777777" w:rsidR="00E866B9" w:rsidRDefault="00E866B9">
      <w:pPr>
        <w:pStyle w:val="BodyText"/>
        <w:spacing w:before="27"/>
      </w:pPr>
    </w:p>
    <w:p w14:paraId="7D698B40" w14:textId="77777777" w:rsidR="00E866B9" w:rsidRDefault="000F2727">
      <w:pPr>
        <w:pStyle w:val="BodyText"/>
        <w:ind w:left="141"/>
      </w:pPr>
      <w:r>
        <w:t>Anyone aged 16 or over with an interest in helping others discover Orienteering — no previous</w:t>
      </w:r>
      <w:r>
        <w:rPr>
          <w:spacing w:val="-1"/>
        </w:rPr>
        <w:t xml:space="preserve"> </w:t>
      </w:r>
      <w:r>
        <w:t>coaching</w:t>
      </w:r>
      <w:r>
        <w:rPr>
          <w:spacing w:val="-4"/>
        </w:rPr>
        <w:t xml:space="preserve"> </w:t>
      </w:r>
      <w:r>
        <w:t>or</w:t>
      </w:r>
      <w:r>
        <w:rPr>
          <w:spacing w:val="-3"/>
        </w:rPr>
        <w:t xml:space="preserve"> </w:t>
      </w:r>
      <w:r>
        <w:t>instructing</w:t>
      </w:r>
      <w:r>
        <w:rPr>
          <w:spacing w:val="-1"/>
        </w:rPr>
        <w:t xml:space="preserve"> </w:t>
      </w:r>
      <w:r>
        <w:t>experience</w:t>
      </w:r>
      <w:r>
        <w:rPr>
          <w:spacing w:val="-2"/>
        </w:rPr>
        <w:t xml:space="preserve"> </w:t>
      </w:r>
      <w:r>
        <w:t>is</w:t>
      </w:r>
      <w:r>
        <w:rPr>
          <w:spacing w:val="-4"/>
        </w:rPr>
        <w:t xml:space="preserve"> </w:t>
      </w:r>
      <w:r>
        <w:t>required. Candidates</w:t>
      </w:r>
      <w:r>
        <w:rPr>
          <w:spacing w:val="-4"/>
        </w:rPr>
        <w:t xml:space="preserve"> </w:t>
      </w:r>
      <w:r>
        <w:t>are</w:t>
      </w:r>
      <w:r>
        <w:rPr>
          <w:spacing w:val="-4"/>
        </w:rPr>
        <w:t xml:space="preserve"> </w:t>
      </w:r>
      <w:r>
        <w:t>expected</w:t>
      </w:r>
      <w:r>
        <w:rPr>
          <w:spacing w:val="-4"/>
        </w:rPr>
        <w:t xml:space="preserve"> </w:t>
      </w:r>
      <w:r>
        <w:t>to</w:t>
      </w:r>
      <w:r>
        <w:rPr>
          <w:spacing w:val="-2"/>
        </w:rPr>
        <w:t xml:space="preserve"> </w:t>
      </w:r>
      <w:r>
        <w:t>be comfortable orienteering at TD 3 or higher.</w:t>
      </w:r>
    </w:p>
    <w:p w14:paraId="7D698B41" w14:textId="77777777" w:rsidR="00E866B9" w:rsidRDefault="00E866B9">
      <w:pPr>
        <w:pStyle w:val="BodyText"/>
      </w:pPr>
    </w:p>
    <w:p w14:paraId="7D698B42" w14:textId="77777777" w:rsidR="00E866B9" w:rsidRDefault="00E866B9">
      <w:pPr>
        <w:pStyle w:val="BodyText"/>
      </w:pPr>
    </w:p>
    <w:p w14:paraId="7D698B43" w14:textId="77777777" w:rsidR="00E866B9" w:rsidRDefault="00E866B9">
      <w:pPr>
        <w:pStyle w:val="BodyText"/>
        <w:spacing w:before="25"/>
      </w:pPr>
    </w:p>
    <w:p w14:paraId="7D698B44" w14:textId="77777777" w:rsidR="00E866B9" w:rsidRDefault="000F2727">
      <w:pPr>
        <w:pStyle w:val="Heading2"/>
      </w:pPr>
      <w:r>
        <w:t>Course</w:t>
      </w:r>
      <w:r>
        <w:rPr>
          <w:spacing w:val="-8"/>
        </w:rPr>
        <w:t xml:space="preserve"> </w:t>
      </w:r>
      <w:r>
        <w:rPr>
          <w:spacing w:val="-2"/>
        </w:rPr>
        <w:t>assessment</w:t>
      </w:r>
    </w:p>
    <w:p w14:paraId="7D698B45" w14:textId="77777777" w:rsidR="00E866B9" w:rsidRDefault="00E866B9">
      <w:pPr>
        <w:pStyle w:val="BodyText"/>
        <w:spacing w:before="1"/>
        <w:rPr>
          <w:b/>
        </w:rPr>
      </w:pPr>
    </w:p>
    <w:p w14:paraId="7D698B46" w14:textId="77777777" w:rsidR="00E866B9" w:rsidRDefault="000F2727">
      <w:pPr>
        <w:pStyle w:val="BodyText"/>
        <w:ind w:left="427" w:right="369"/>
      </w:pPr>
      <w:r>
        <w:t>Following the</w:t>
      </w:r>
      <w:r>
        <w:rPr>
          <w:spacing w:val="-5"/>
        </w:rPr>
        <w:t xml:space="preserve"> </w:t>
      </w:r>
      <w:r>
        <w:t>course,</w:t>
      </w:r>
      <w:r>
        <w:rPr>
          <w:spacing w:val="-1"/>
        </w:rPr>
        <w:t xml:space="preserve"> </w:t>
      </w:r>
      <w:r>
        <w:t>candidates</w:t>
      </w:r>
      <w:r>
        <w:rPr>
          <w:spacing w:val="-2"/>
        </w:rPr>
        <w:t xml:space="preserve"> </w:t>
      </w:r>
      <w:r>
        <w:t>will</w:t>
      </w:r>
      <w:r>
        <w:rPr>
          <w:spacing w:val="-3"/>
        </w:rPr>
        <w:t xml:space="preserve"> </w:t>
      </w:r>
      <w:r>
        <w:t>receive</w:t>
      </w:r>
      <w:r>
        <w:rPr>
          <w:spacing w:val="-2"/>
        </w:rPr>
        <w:t xml:space="preserve"> </w:t>
      </w:r>
      <w:r>
        <w:t>a certificate.</w:t>
      </w:r>
      <w:r>
        <w:rPr>
          <w:spacing w:val="-3"/>
        </w:rPr>
        <w:t xml:space="preserve"> </w:t>
      </w:r>
      <w:r>
        <w:t>The</w:t>
      </w:r>
      <w:r>
        <w:rPr>
          <w:spacing w:val="-2"/>
        </w:rPr>
        <w:t xml:space="preserve"> </w:t>
      </w:r>
      <w:r>
        <w:t>certificate will show that they have gained the Orienteering Club Instructor Qualification. Enabling them to instruct on private ‘safe’ enclosed areas such as Schools Sites or Outdoor Centre Grounds, local areas</w:t>
      </w:r>
      <w:r>
        <w:rPr>
          <w:spacing w:val="-2"/>
        </w:rPr>
        <w:t xml:space="preserve"> </w:t>
      </w:r>
      <w:r>
        <w:t>such as parks, small woods</w:t>
      </w:r>
      <w:r>
        <w:rPr>
          <w:spacing w:val="-2"/>
        </w:rPr>
        <w:t xml:space="preserve"> </w:t>
      </w:r>
      <w:r>
        <w:t>or clearly</w:t>
      </w:r>
      <w:r>
        <w:rPr>
          <w:spacing w:val="-2"/>
        </w:rPr>
        <w:t xml:space="preserve"> </w:t>
      </w:r>
      <w:r>
        <w:t>defined</w:t>
      </w:r>
      <w:r>
        <w:rPr>
          <w:spacing w:val="-2"/>
        </w:rPr>
        <w:t xml:space="preserve"> </w:t>
      </w:r>
      <w:r>
        <w:t>small sections of a larger</w:t>
      </w:r>
      <w:r>
        <w:rPr>
          <w:spacing w:val="-16"/>
        </w:rPr>
        <w:t xml:space="preserve"> </w:t>
      </w:r>
      <w:r>
        <w:t>wood</w:t>
      </w:r>
      <w:r>
        <w:rPr>
          <w:spacing w:val="-15"/>
        </w:rPr>
        <w:t xml:space="preserve"> </w:t>
      </w:r>
      <w:r>
        <w:t>and</w:t>
      </w:r>
      <w:r>
        <w:rPr>
          <w:spacing w:val="-15"/>
        </w:rPr>
        <w:t xml:space="preserve"> </w:t>
      </w:r>
      <w:r>
        <w:t>areas</w:t>
      </w:r>
      <w:r>
        <w:rPr>
          <w:spacing w:val="-16"/>
        </w:rPr>
        <w:t xml:space="preserve"> </w:t>
      </w:r>
      <w:r>
        <w:t>which</w:t>
      </w:r>
      <w:r>
        <w:rPr>
          <w:spacing w:val="-15"/>
        </w:rPr>
        <w:t xml:space="preserve"> </w:t>
      </w:r>
      <w:r>
        <w:t>are</w:t>
      </w:r>
      <w:r>
        <w:rPr>
          <w:spacing w:val="-15"/>
        </w:rPr>
        <w:t xml:space="preserve"> </w:t>
      </w:r>
      <w:r>
        <w:t>neither</w:t>
      </w:r>
      <w:r>
        <w:rPr>
          <w:spacing w:val="-15"/>
        </w:rPr>
        <w:t xml:space="preserve"> </w:t>
      </w:r>
      <w:r>
        <w:t>complex</w:t>
      </w:r>
      <w:r>
        <w:rPr>
          <w:spacing w:val="-16"/>
        </w:rPr>
        <w:t xml:space="preserve"> </w:t>
      </w:r>
      <w:r>
        <w:t>nor</w:t>
      </w:r>
      <w:r>
        <w:rPr>
          <w:spacing w:val="-15"/>
        </w:rPr>
        <w:t xml:space="preserve"> </w:t>
      </w:r>
      <w:r>
        <w:t>exposed</w:t>
      </w:r>
      <w:r>
        <w:rPr>
          <w:spacing w:val="-15"/>
        </w:rPr>
        <w:t xml:space="preserve"> </w:t>
      </w:r>
      <w:r>
        <w:t>which</w:t>
      </w:r>
      <w:r>
        <w:rPr>
          <w:spacing w:val="-16"/>
        </w:rPr>
        <w:t xml:space="preserve"> </w:t>
      </w:r>
      <w:r>
        <w:t>are</w:t>
      </w:r>
      <w:r>
        <w:rPr>
          <w:spacing w:val="-15"/>
        </w:rPr>
        <w:t xml:space="preserve"> </w:t>
      </w:r>
      <w:r>
        <w:t>a</w:t>
      </w:r>
      <w:r>
        <w:rPr>
          <w:spacing w:val="-15"/>
        </w:rPr>
        <w:t xml:space="preserve"> </w:t>
      </w:r>
      <w:r>
        <w:t>small</w:t>
      </w:r>
      <w:r>
        <w:rPr>
          <w:spacing w:val="-15"/>
        </w:rPr>
        <w:t xml:space="preserve"> </w:t>
      </w:r>
      <w:r>
        <w:t>defined section</w:t>
      </w:r>
      <w:r>
        <w:rPr>
          <w:spacing w:val="-9"/>
        </w:rPr>
        <w:t xml:space="preserve"> </w:t>
      </w:r>
      <w:r>
        <w:t>of</w:t>
      </w:r>
      <w:r>
        <w:rPr>
          <w:spacing w:val="-7"/>
        </w:rPr>
        <w:t xml:space="preserve"> </w:t>
      </w:r>
      <w:r>
        <w:t>a</w:t>
      </w:r>
      <w:r>
        <w:rPr>
          <w:spacing w:val="-9"/>
        </w:rPr>
        <w:t xml:space="preserve"> </w:t>
      </w:r>
      <w:r>
        <w:t>larger</w:t>
      </w:r>
      <w:r>
        <w:rPr>
          <w:spacing w:val="-8"/>
        </w:rPr>
        <w:t xml:space="preserve"> </w:t>
      </w:r>
      <w:r>
        <w:t>area.</w:t>
      </w:r>
      <w:r>
        <w:rPr>
          <w:spacing w:val="-7"/>
        </w:rPr>
        <w:t xml:space="preserve"> </w:t>
      </w:r>
      <w:r>
        <w:t>The</w:t>
      </w:r>
      <w:r>
        <w:rPr>
          <w:spacing w:val="-6"/>
        </w:rPr>
        <w:t xml:space="preserve"> </w:t>
      </w:r>
      <w:r>
        <w:t>link</w:t>
      </w:r>
      <w:r>
        <w:rPr>
          <w:spacing w:val="-8"/>
        </w:rPr>
        <w:t xml:space="preserve"> </w:t>
      </w:r>
      <w:r>
        <w:t>below</w:t>
      </w:r>
      <w:r>
        <w:rPr>
          <w:spacing w:val="-9"/>
        </w:rPr>
        <w:t xml:space="preserve"> </w:t>
      </w:r>
      <w:r>
        <w:t>provides</w:t>
      </w:r>
      <w:r>
        <w:rPr>
          <w:spacing w:val="-8"/>
        </w:rPr>
        <w:t xml:space="preserve"> </w:t>
      </w:r>
      <w:r>
        <w:t>further</w:t>
      </w:r>
      <w:r>
        <w:rPr>
          <w:spacing w:val="-8"/>
        </w:rPr>
        <w:t xml:space="preserve"> </w:t>
      </w:r>
      <w:r>
        <w:t xml:space="preserve">information. </w:t>
      </w:r>
      <w:hyperlink r:id="rId10">
        <w:r>
          <w:rPr>
            <w:color w:val="0000FF"/>
            <w:spacing w:val="-4"/>
            <w:u w:val="single" w:color="0000FF"/>
          </w:rPr>
          <w:t>https://www.britishorienteering.org.uk/doc/coaching/safety-guidelines-table-of-area-types-</w:t>
        </w:r>
      </w:hyperlink>
      <w:hyperlink r:id="rId11">
        <w:r>
          <w:rPr>
            <w:color w:val="0000FF"/>
            <w:spacing w:val="-4"/>
            <w:u w:val="single" w:color="0000FF"/>
          </w:rPr>
          <w:t>2025</w:t>
        </w:r>
      </w:hyperlink>
    </w:p>
    <w:p w14:paraId="7D698B47" w14:textId="77777777" w:rsidR="00E866B9" w:rsidRDefault="00E866B9">
      <w:pPr>
        <w:pStyle w:val="BodyText"/>
      </w:pPr>
    </w:p>
    <w:p w14:paraId="7D698B48" w14:textId="77777777" w:rsidR="00E866B9" w:rsidRDefault="00E866B9">
      <w:pPr>
        <w:pStyle w:val="BodyText"/>
      </w:pPr>
    </w:p>
    <w:p w14:paraId="7D698B49" w14:textId="77777777" w:rsidR="00E866B9" w:rsidRDefault="000F2727">
      <w:pPr>
        <w:pStyle w:val="BodyText"/>
        <w:ind w:left="427"/>
      </w:pPr>
      <w:r>
        <w:t>The</w:t>
      </w:r>
      <w:r>
        <w:rPr>
          <w:spacing w:val="-8"/>
        </w:rPr>
        <w:t xml:space="preserve"> </w:t>
      </w:r>
      <w:r>
        <w:t>wording</w:t>
      </w:r>
      <w:r>
        <w:rPr>
          <w:spacing w:val="-5"/>
        </w:rPr>
        <w:t xml:space="preserve"> </w:t>
      </w:r>
      <w:r>
        <w:t>on</w:t>
      </w:r>
      <w:r>
        <w:rPr>
          <w:spacing w:val="-6"/>
        </w:rPr>
        <w:t xml:space="preserve"> </w:t>
      </w:r>
      <w:r>
        <w:t>the</w:t>
      </w:r>
      <w:r>
        <w:rPr>
          <w:spacing w:val="-6"/>
        </w:rPr>
        <w:t xml:space="preserve"> </w:t>
      </w:r>
      <w:r>
        <w:t>certificate</w:t>
      </w:r>
      <w:r>
        <w:rPr>
          <w:spacing w:val="-3"/>
        </w:rPr>
        <w:t xml:space="preserve"> </w:t>
      </w:r>
      <w:r>
        <w:t>is</w:t>
      </w:r>
      <w:r>
        <w:rPr>
          <w:spacing w:val="-3"/>
        </w:rPr>
        <w:t xml:space="preserve"> </w:t>
      </w:r>
      <w:r>
        <w:t>shown</w:t>
      </w:r>
      <w:r>
        <w:rPr>
          <w:spacing w:val="-6"/>
        </w:rPr>
        <w:t xml:space="preserve"> </w:t>
      </w:r>
      <w:r>
        <w:rPr>
          <w:spacing w:val="-2"/>
        </w:rPr>
        <w:t>below:</w:t>
      </w:r>
    </w:p>
    <w:p w14:paraId="7D698B4A" w14:textId="77777777" w:rsidR="00E866B9" w:rsidRDefault="000F2727">
      <w:pPr>
        <w:spacing w:before="1"/>
        <w:ind w:left="427" w:right="144"/>
        <w:rPr>
          <w:i/>
        </w:rPr>
      </w:pPr>
      <w:r>
        <w:rPr>
          <w:i/>
        </w:rPr>
        <w:t>To introduce and deliver the sport of orienteering in a safe, enjoyable, and supportive environment,</w:t>
      </w:r>
      <w:r>
        <w:rPr>
          <w:i/>
          <w:spacing w:val="-3"/>
        </w:rPr>
        <w:t xml:space="preserve"> </w:t>
      </w:r>
      <w:r>
        <w:rPr>
          <w:i/>
        </w:rPr>
        <w:t>providing</w:t>
      </w:r>
      <w:r>
        <w:rPr>
          <w:i/>
          <w:spacing w:val="-3"/>
        </w:rPr>
        <w:t xml:space="preserve"> </w:t>
      </w:r>
      <w:r>
        <w:rPr>
          <w:i/>
        </w:rPr>
        <w:t>high-quality</w:t>
      </w:r>
      <w:r>
        <w:rPr>
          <w:i/>
          <w:spacing w:val="-2"/>
        </w:rPr>
        <w:t xml:space="preserve"> </w:t>
      </w:r>
      <w:r>
        <w:rPr>
          <w:i/>
        </w:rPr>
        <w:t>sessions</w:t>
      </w:r>
      <w:r>
        <w:rPr>
          <w:i/>
          <w:spacing w:val="-4"/>
        </w:rPr>
        <w:t xml:space="preserve"> </w:t>
      </w:r>
      <w:r>
        <w:rPr>
          <w:i/>
        </w:rPr>
        <w:t>that</w:t>
      </w:r>
      <w:r>
        <w:rPr>
          <w:i/>
          <w:spacing w:val="-3"/>
        </w:rPr>
        <w:t xml:space="preserve"> </w:t>
      </w:r>
      <w:r>
        <w:rPr>
          <w:i/>
        </w:rPr>
        <w:t>follow</w:t>
      </w:r>
      <w:r>
        <w:rPr>
          <w:i/>
          <w:spacing w:val="-3"/>
        </w:rPr>
        <w:t xml:space="preserve"> </w:t>
      </w:r>
      <w:r>
        <w:rPr>
          <w:i/>
        </w:rPr>
        <w:t>the</w:t>
      </w:r>
      <w:r>
        <w:rPr>
          <w:i/>
          <w:spacing w:val="-3"/>
        </w:rPr>
        <w:t xml:space="preserve"> </w:t>
      </w:r>
      <w:r>
        <w:rPr>
          <w:i/>
        </w:rPr>
        <w:t>policies</w:t>
      </w:r>
      <w:r>
        <w:rPr>
          <w:i/>
          <w:spacing w:val="-3"/>
        </w:rPr>
        <w:t xml:space="preserve"> </w:t>
      </w:r>
      <w:r>
        <w:rPr>
          <w:i/>
        </w:rPr>
        <w:t>of</w:t>
      </w:r>
      <w:r>
        <w:rPr>
          <w:i/>
          <w:spacing w:val="-1"/>
        </w:rPr>
        <w:t xml:space="preserve"> </w:t>
      </w:r>
      <w:r>
        <w:rPr>
          <w:i/>
        </w:rPr>
        <w:t>an</w:t>
      </w:r>
      <w:r>
        <w:rPr>
          <w:i/>
          <w:spacing w:val="-7"/>
        </w:rPr>
        <w:t xml:space="preserve"> </w:t>
      </w:r>
      <w:r>
        <w:rPr>
          <w:i/>
        </w:rPr>
        <w:t>affiliated</w:t>
      </w:r>
      <w:r>
        <w:rPr>
          <w:i/>
          <w:spacing w:val="-3"/>
        </w:rPr>
        <w:t xml:space="preserve"> </w:t>
      </w:r>
      <w:r>
        <w:rPr>
          <w:i/>
        </w:rPr>
        <w:t xml:space="preserve">British Orienteering club and are delivered from technical difficulty 1-3 in areas graded A, B, or </w:t>
      </w:r>
      <w:r>
        <w:rPr>
          <w:i/>
          <w:spacing w:val="-4"/>
        </w:rPr>
        <w:t>B+.</w:t>
      </w:r>
    </w:p>
    <w:p w14:paraId="7D698B4B" w14:textId="77777777" w:rsidR="00E866B9" w:rsidRDefault="00E866B9">
      <w:pPr>
        <w:pStyle w:val="BodyText"/>
        <w:rPr>
          <w:i/>
        </w:rPr>
      </w:pPr>
    </w:p>
    <w:p w14:paraId="7D698B4C" w14:textId="77777777" w:rsidR="00E866B9" w:rsidRDefault="00E866B9">
      <w:pPr>
        <w:pStyle w:val="BodyText"/>
        <w:spacing w:before="5"/>
        <w:rPr>
          <w:i/>
        </w:rPr>
      </w:pPr>
    </w:p>
    <w:p w14:paraId="7D698B4D" w14:textId="77777777" w:rsidR="00E866B9" w:rsidRDefault="000F2727">
      <w:pPr>
        <w:pStyle w:val="BodyText"/>
        <w:ind w:left="427"/>
      </w:pPr>
      <w:r>
        <w:t>Candidates</w:t>
      </w:r>
      <w:r>
        <w:rPr>
          <w:spacing w:val="-2"/>
        </w:rPr>
        <w:t xml:space="preserve"> </w:t>
      </w:r>
      <w:r>
        <w:t>will</w:t>
      </w:r>
      <w:r>
        <w:rPr>
          <w:spacing w:val="-2"/>
        </w:rPr>
        <w:t xml:space="preserve"> </w:t>
      </w:r>
      <w:r>
        <w:t>be</w:t>
      </w:r>
      <w:r>
        <w:rPr>
          <w:spacing w:val="-2"/>
        </w:rPr>
        <w:t xml:space="preserve"> </w:t>
      </w:r>
      <w:r>
        <w:t>assessed</w:t>
      </w:r>
      <w:r>
        <w:rPr>
          <w:spacing w:val="-2"/>
        </w:rPr>
        <w:t xml:space="preserve"> </w:t>
      </w:r>
      <w:r>
        <w:t>during</w:t>
      </w:r>
      <w:r>
        <w:rPr>
          <w:spacing w:val="-4"/>
        </w:rPr>
        <w:t xml:space="preserve"> </w:t>
      </w:r>
      <w:r>
        <w:t>the</w:t>
      </w:r>
      <w:r>
        <w:rPr>
          <w:spacing w:val="-4"/>
        </w:rPr>
        <w:t xml:space="preserve"> </w:t>
      </w:r>
      <w:r>
        <w:t>course</w:t>
      </w:r>
      <w:r>
        <w:rPr>
          <w:spacing w:val="-2"/>
        </w:rPr>
        <w:t xml:space="preserve"> </w:t>
      </w:r>
      <w:r>
        <w:t>by</w:t>
      </w:r>
      <w:r>
        <w:rPr>
          <w:spacing w:val="-4"/>
        </w:rPr>
        <w:t xml:space="preserve"> </w:t>
      </w:r>
      <w:r>
        <w:t>means</w:t>
      </w:r>
      <w:r>
        <w:rPr>
          <w:spacing w:val="-4"/>
        </w:rPr>
        <w:t xml:space="preserve"> </w:t>
      </w:r>
      <w:r>
        <w:t>of</w:t>
      </w:r>
      <w:r>
        <w:rPr>
          <w:spacing w:val="-3"/>
        </w:rPr>
        <w:t xml:space="preserve"> </w:t>
      </w:r>
      <w:r>
        <w:t>a</w:t>
      </w:r>
      <w:r>
        <w:rPr>
          <w:spacing w:val="-4"/>
        </w:rPr>
        <w:t xml:space="preserve"> </w:t>
      </w:r>
      <w:r>
        <w:t>formative</w:t>
      </w:r>
      <w:r>
        <w:rPr>
          <w:spacing w:val="-2"/>
        </w:rPr>
        <w:t xml:space="preserve"> </w:t>
      </w:r>
      <w:r>
        <w:t xml:space="preserve">assessment </w:t>
      </w:r>
      <w:r>
        <w:rPr>
          <w:spacing w:val="-2"/>
        </w:rPr>
        <w:t>process.</w:t>
      </w:r>
    </w:p>
    <w:p w14:paraId="7D698B4E" w14:textId="77777777" w:rsidR="00E866B9" w:rsidRDefault="00E866B9">
      <w:pPr>
        <w:pStyle w:val="BodyText"/>
      </w:pPr>
    </w:p>
    <w:p w14:paraId="7D698B4F" w14:textId="77777777" w:rsidR="00E866B9" w:rsidRDefault="00E866B9">
      <w:pPr>
        <w:pStyle w:val="BodyText"/>
      </w:pPr>
    </w:p>
    <w:p w14:paraId="7D698B50" w14:textId="77777777" w:rsidR="00E866B9" w:rsidRDefault="000F2727">
      <w:pPr>
        <w:pStyle w:val="ListParagraph"/>
        <w:numPr>
          <w:ilvl w:val="0"/>
          <w:numId w:val="2"/>
        </w:numPr>
        <w:tabs>
          <w:tab w:val="left" w:pos="537"/>
        </w:tabs>
        <w:ind w:right="467"/>
        <w:rPr>
          <w:rFonts w:ascii="Symbol" w:hAnsi="Symbol"/>
        </w:rPr>
      </w:pPr>
      <w:r>
        <w:t>Tutors</w:t>
      </w:r>
      <w:r>
        <w:rPr>
          <w:spacing w:val="40"/>
        </w:rPr>
        <w:t xml:space="preserve"> </w:t>
      </w:r>
      <w:r>
        <w:t>will need to have a working knowledge of club environments and be able to signpost candidates to British Orienteering resources such as, British Orienteering Young Leader Award, eLearning and Coaching qualification. Tutors must also be aware</w:t>
      </w:r>
      <w:r>
        <w:rPr>
          <w:spacing w:val="-5"/>
        </w:rPr>
        <w:t xml:space="preserve"> </w:t>
      </w:r>
      <w:r>
        <w:t>of</w:t>
      </w:r>
      <w:r>
        <w:rPr>
          <w:spacing w:val="-6"/>
        </w:rPr>
        <w:t xml:space="preserve"> </w:t>
      </w:r>
      <w:r>
        <w:t>the</w:t>
      </w:r>
      <w:r>
        <w:rPr>
          <w:spacing w:val="-10"/>
        </w:rPr>
        <w:t xml:space="preserve"> </w:t>
      </w:r>
      <w:r>
        <w:t>legal</w:t>
      </w:r>
      <w:r>
        <w:rPr>
          <w:spacing w:val="-8"/>
        </w:rPr>
        <w:t xml:space="preserve"> </w:t>
      </w:r>
      <w:r>
        <w:t>responsibilities</w:t>
      </w:r>
      <w:r>
        <w:rPr>
          <w:spacing w:val="-7"/>
        </w:rPr>
        <w:t xml:space="preserve"> </w:t>
      </w:r>
      <w:r>
        <w:t>of</w:t>
      </w:r>
      <w:r>
        <w:rPr>
          <w:spacing w:val="-4"/>
        </w:rPr>
        <w:t xml:space="preserve"> </w:t>
      </w:r>
      <w:r>
        <w:t>anyone</w:t>
      </w:r>
      <w:r>
        <w:rPr>
          <w:spacing w:val="-7"/>
        </w:rPr>
        <w:t xml:space="preserve"> </w:t>
      </w:r>
      <w:r>
        <w:t>providing</w:t>
      </w:r>
      <w:r>
        <w:rPr>
          <w:spacing w:val="-5"/>
        </w:rPr>
        <w:t xml:space="preserve"> </w:t>
      </w:r>
      <w:r>
        <w:t>activities</w:t>
      </w:r>
      <w:r>
        <w:rPr>
          <w:spacing w:val="-6"/>
        </w:rPr>
        <w:t xml:space="preserve"> </w:t>
      </w:r>
      <w:r>
        <w:t>for</w:t>
      </w:r>
      <w:r>
        <w:rPr>
          <w:spacing w:val="-6"/>
        </w:rPr>
        <w:t xml:space="preserve"> </w:t>
      </w:r>
      <w:r>
        <w:t>young</w:t>
      </w:r>
      <w:r>
        <w:rPr>
          <w:spacing w:val="-8"/>
        </w:rPr>
        <w:t xml:space="preserve"> </w:t>
      </w:r>
      <w:r>
        <w:t>people</w:t>
      </w:r>
      <w:r>
        <w:rPr>
          <w:spacing w:val="-7"/>
        </w:rPr>
        <w:t xml:space="preserve"> </w:t>
      </w:r>
      <w:r>
        <w:t>and must make candidates aware of the current safe practice in Orienteering.</w:t>
      </w:r>
    </w:p>
    <w:p w14:paraId="7D698B51" w14:textId="77777777" w:rsidR="00E866B9" w:rsidRDefault="00E866B9">
      <w:pPr>
        <w:pStyle w:val="BodyText"/>
        <w:spacing w:before="2"/>
      </w:pPr>
    </w:p>
    <w:p w14:paraId="7D698B52" w14:textId="77777777" w:rsidR="00E866B9" w:rsidRDefault="000F2727">
      <w:pPr>
        <w:pStyle w:val="ListParagraph"/>
        <w:numPr>
          <w:ilvl w:val="0"/>
          <w:numId w:val="2"/>
        </w:numPr>
        <w:tabs>
          <w:tab w:val="left" w:pos="537"/>
        </w:tabs>
        <w:spacing w:line="235" w:lineRule="auto"/>
        <w:ind w:right="171"/>
        <w:rPr>
          <w:rFonts w:ascii="Symbol" w:hAnsi="Symbol"/>
        </w:rPr>
      </w:pPr>
      <w:r>
        <w:t>To</w:t>
      </w:r>
      <w:r>
        <w:rPr>
          <w:spacing w:val="18"/>
        </w:rPr>
        <w:t xml:space="preserve"> </w:t>
      </w:r>
      <w:r>
        <w:t>ensure</w:t>
      </w:r>
      <w:r>
        <w:rPr>
          <w:spacing w:val="-8"/>
        </w:rPr>
        <w:t xml:space="preserve"> </w:t>
      </w:r>
      <w:r>
        <w:t>the</w:t>
      </w:r>
      <w:r>
        <w:rPr>
          <w:spacing w:val="-6"/>
        </w:rPr>
        <w:t xml:space="preserve"> </w:t>
      </w:r>
      <w:r>
        <w:t>quality</w:t>
      </w:r>
      <w:r>
        <w:rPr>
          <w:spacing w:val="-6"/>
        </w:rPr>
        <w:t xml:space="preserve"> </w:t>
      </w:r>
      <w:r>
        <w:t>of</w:t>
      </w:r>
      <w:r>
        <w:rPr>
          <w:spacing w:val="-5"/>
        </w:rPr>
        <w:t xml:space="preserve"> </w:t>
      </w:r>
      <w:r>
        <w:t>the</w:t>
      </w:r>
      <w:r>
        <w:rPr>
          <w:spacing w:val="-7"/>
        </w:rPr>
        <w:t xml:space="preserve"> </w:t>
      </w:r>
      <w:r>
        <w:t>training</w:t>
      </w:r>
      <w:r>
        <w:rPr>
          <w:spacing w:val="-4"/>
        </w:rPr>
        <w:t xml:space="preserve"> </w:t>
      </w:r>
      <w:r>
        <w:t>is</w:t>
      </w:r>
      <w:r>
        <w:rPr>
          <w:spacing w:val="-8"/>
        </w:rPr>
        <w:t xml:space="preserve"> </w:t>
      </w:r>
      <w:r>
        <w:t>maintained</w:t>
      </w:r>
      <w:r>
        <w:rPr>
          <w:spacing w:val="-6"/>
        </w:rPr>
        <w:t xml:space="preserve"> </w:t>
      </w:r>
      <w:r>
        <w:t>British</w:t>
      </w:r>
      <w:r>
        <w:rPr>
          <w:spacing w:val="-6"/>
        </w:rPr>
        <w:t xml:space="preserve"> </w:t>
      </w:r>
      <w:r>
        <w:t>Orienteering</w:t>
      </w:r>
      <w:r>
        <w:rPr>
          <w:spacing w:val="-4"/>
        </w:rPr>
        <w:t xml:space="preserve"> </w:t>
      </w:r>
      <w:r>
        <w:t>will</w:t>
      </w:r>
      <w:r>
        <w:rPr>
          <w:spacing w:val="-3"/>
        </w:rPr>
        <w:t xml:space="preserve"> </w:t>
      </w:r>
      <w:r>
        <w:t>follow</w:t>
      </w:r>
      <w:r>
        <w:rPr>
          <w:spacing w:val="-7"/>
        </w:rPr>
        <w:t xml:space="preserve"> </w:t>
      </w:r>
      <w:r>
        <w:t>internal verification procedures and an internal verifier may visit a course at any time.</w:t>
      </w:r>
    </w:p>
    <w:p w14:paraId="7D698B53" w14:textId="77777777" w:rsidR="00E866B9" w:rsidRDefault="00E866B9">
      <w:pPr>
        <w:pStyle w:val="ListParagraph"/>
        <w:spacing w:line="235" w:lineRule="auto"/>
        <w:rPr>
          <w:rFonts w:ascii="Symbol" w:hAnsi="Symbol"/>
        </w:rPr>
        <w:sectPr w:rsidR="00E866B9">
          <w:headerReference w:type="default" r:id="rId12"/>
          <w:footerReference w:type="default" r:id="rId13"/>
          <w:type w:val="continuous"/>
          <w:pgSz w:w="11920" w:h="16850"/>
          <w:pgMar w:top="1960" w:right="1417" w:bottom="920" w:left="1275" w:header="805" w:footer="734" w:gutter="0"/>
          <w:pgNumType w:start="1"/>
          <w:cols w:space="720"/>
        </w:sectPr>
      </w:pPr>
    </w:p>
    <w:p w14:paraId="7D698B54" w14:textId="77777777" w:rsidR="00E866B9" w:rsidRDefault="000F2727">
      <w:pPr>
        <w:pStyle w:val="Heading2"/>
        <w:spacing w:before="161"/>
      </w:pPr>
      <w:r>
        <w:lastRenderedPageBreak/>
        <w:t>Course</w:t>
      </w:r>
      <w:r>
        <w:rPr>
          <w:spacing w:val="-9"/>
        </w:rPr>
        <w:t xml:space="preserve"> </w:t>
      </w:r>
      <w:r>
        <w:t>Content</w:t>
      </w:r>
      <w:r>
        <w:rPr>
          <w:spacing w:val="-7"/>
        </w:rPr>
        <w:t xml:space="preserve"> </w:t>
      </w:r>
      <w:r>
        <w:t>and</w:t>
      </w:r>
      <w:r>
        <w:rPr>
          <w:spacing w:val="-11"/>
        </w:rPr>
        <w:t xml:space="preserve"> </w:t>
      </w:r>
      <w:r>
        <w:rPr>
          <w:spacing w:val="-2"/>
        </w:rPr>
        <w:t>Delivery</w:t>
      </w:r>
    </w:p>
    <w:p w14:paraId="7D698B55" w14:textId="77777777" w:rsidR="00E866B9" w:rsidRDefault="00E866B9">
      <w:pPr>
        <w:pStyle w:val="BodyText"/>
        <w:spacing w:before="2"/>
        <w:rPr>
          <w:b/>
        </w:rPr>
      </w:pPr>
    </w:p>
    <w:p w14:paraId="7D698B56" w14:textId="77777777" w:rsidR="00E866B9" w:rsidRDefault="000F2727">
      <w:pPr>
        <w:pStyle w:val="ListParagraph"/>
        <w:numPr>
          <w:ilvl w:val="0"/>
          <w:numId w:val="2"/>
        </w:numPr>
        <w:tabs>
          <w:tab w:val="left" w:pos="537"/>
        </w:tabs>
        <w:spacing w:line="237" w:lineRule="auto"/>
        <w:ind w:right="163"/>
        <w:rPr>
          <w:rFonts w:ascii="Symbol" w:hAnsi="Symbol"/>
        </w:rPr>
      </w:pPr>
      <w:r>
        <w:t>Core delivery guidance is provided in the tutor Zip file.</w:t>
      </w:r>
      <w:r>
        <w:rPr>
          <w:spacing w:val="40"/>
        </w:rPr>
        <w:t xml:space="preserve"> </w:t>
      </w:r>
      <w:r>
        <w:t>This includes a tutor delivery programme</w:t>
      </w:r>
      <w:r>
        <w:rPr>
          <w:spacing w:val="-6"/>
        </w:rPr>
        <w:t xml:space="preserve"> </w:t>
      </w:r>
      <w:r>
        <w:t>which</w:t>
      </w:r>
      <w:r>
        <w:rPr>
          <w:spacing w:val="-6"/>
        </w:rPr>
        <w:t xml:space="preserve"> </w:t>
      </w:r>
      <w:r>
        <w:t>details</w:t>
      </w:r>
      <w:r>
        <w:rPr>
          <w:spacing w:val="-6"/>
        </w:rPr>
        <w:t xml:space="preserve"> </w:t>
      </w:r>
      <w:r>
        <w:t>learning</w:t>
      </w:r>
      <w:r>
        <w:rPr>
          <w:spacing w:val="-5"/>
        </w:rPr>
        <w:t xml:space="preserve"> </w:t>
      </w:r>
      <w:r>
        <w:t>outcomes</w:t>
      </w:r>
      <w:r>
        <w:rPr>
          <w:spacing w:val="-6"/>
        </w:rPr>
        <w:t xml:space="preserve"> </w:t>
      </w:r>
      <w:r>
        <w:t>and</w:t>
      </w:r>
      <w:r>
        <w:rPr>
          <w:spacing w:val="-9"/>
        </w:rPr>
        <w:t xml:space="preserve"> </w:t>
      </w:r>
      <w:r>
        <w:t>the</w:t>
      </w:r>
      <w:r>
        <w:rPr>
          <w:spacing w:val="-5"/>
        </w:rPr>
        <w:t xml:space="preserve"> </w:t>
      </w:r>
      <w:r>
        <w:t>course</w:t>
      </w:r>
      <w:r>
        <w:rPr>
          <w:spacing w:val="-6"/>
        </w:rPr>
        <w:t xml:space="preserve"> </w:t>
      </w:r>
      <w:r>
        <w:t>delivery</w:t>
      </w:r>
      <w:r>
        <w:rPr>
          <w:spacing w:val="-6"/>
        </w:rPr>
        <w:t xml:space="preserve"> </w:t>
      </w:r>
      <w:r>
        <w:t>plan,</w:t>
      </w:r>
      <w:r>
        <w:rPr>
          <w:spacing w:val="-6"/>
        </w:rPr>
        <w:t xml:space="preserve"> </w:t>
      </w:r>
      <w:r>
        <w:t>a</w:t>
      </w:r>
      <w:r>
        <w:rPr>
          <w:spacing w:val="-5"/>
        </w:rPr>
        <w:t xml:space="preserve"> </w:t>
      </w:r>
      <w:r>
        <w:t>PowerPoint presentation, an evaluation form and supporting resources.</w:t>
      </w:r>
    </w:p>
    <w:p w14:paraId="7D698B57" w14:textId="77777777" w:rsidR="00E866B9" w:rsidRDefault="000F2727">
      <w:pPr>
        <w:pStyle w:val="ListParagraph"/>
        <w:numPr>
          <w:ilvl w:val="0"/>
          <w:numId w:val="2"/>
        </w:numPr>
        <w:tabs>
          <w:tab w:val="left" w:pos="537"/>
        </w:tabs>
        <w:spacing w:before="5" w:line="235" w:lineRule="auto"/>
        <w:ind w:right="714"/>
        <w:rPr>
          <w:rFonts w:ascii="Symbol" w:hAnsi="Symbol"/>
        </w:rPr>
      </w:pPr>
      <w:r>
        <w:t>The</w:t>
      </w:r>
      <w:r>
        <w:rPr>
          <w:spacing w:val="-6"/>
        </w:rPr>
        <w:t xml:space="preserve"> </w:t>
      </w:r>
      <w:r>
        <w:t>administration</w:t>
      </w:r>
      <w:r>
        <w:rPr>
          <w:spacing w:val="-5"/>
        </w:rPr>
        <w:t xml:space="preserve"> </w:t>
      </w:r>
      <w:r>
        <w:t>forms</w:t>
      </w:r>
      <w:r>
        <w:rPr>
          <w:spacing w:val="-6"/>
        </w:rPr>
        <w:t xml:space="preserve"> </w:t>
      </w:r>
      <w:r>
        <w:t>associated</w:t>
      </w:r>
      <w:r>
        <w:rPr>
          <w:spacing w:val="-6"/>
        </w:rPr>
        <w:t xml:space="preserve"> </w:t>
      </w:r>
      <w:r>
        <w:t>with</w:t>
      </w:r>
      <w:r>
        <w:rPr>
          <w:spacing w:val="-6"/>
        </w:rPr>
        <w:t xml:space="preserve"> </w:t>
      </w:r>
      <w:r>
        <w:t>this</w:t>
      </w:r>
      <w:r>
        <w:rPr>
          <w:spacing w:val="-1"/>
        </w:rPr>
        <w:t xml:space="preserve"> </w:t>
      </w:r>
      <w:r>
        <w:t>course</w:t>
      </w:r>
      <w:r>
        <w:rPr>
          <w:spacing w:val="-1"/>
        </w:rPr>
        <w:t xml:space="preserve"> </w:t>
      </w:r>
      <w:r>
        <w:t>can</w:t>
      </w:r>
      <w:r>
        <w:rPr>
          <w:spacing w:val="-7"/>
        </w:rPr>
        <w:t xml:space="preserve"> </w:t>
      </w:r>
      <w:r>
        <w:t>be</w:t>
      </w:r>
      <w:r>
        <w:rPr>
          <w:spacing w:val="-4"/>
        </w:rPr>
        <w:t xml:space="preserve"> </w:t>
      </w:r>
      <w:r>
        <w:t>found</w:t>
      </w:r>
      <w:r>
        <w:rPr>
          <w:spacing w:val="-4"/>
        </w:rPr>
        <w:t xml:space="preserve"> </w:t>
      </w:r>
      <w:r>
        <w:t>in</w:t>
      </w:r>
      <w:r>
        <w:rPr>
          <w:spacing w:val="-2"/>
        </w:rPr>
        <w:t xml:space="preserve"> </w:t>
      </w:r>
      <w:r>
        <w:t>the</w:t>
      </w:r>
      <w:r>
        <w:rPr>
          <w:spacing w:val="-2"/>
        </w:rPr>
        <w:t xml:space="preserve"> </w:t>
      </w:r>
      <w:r>
        <w:t>Tutor</w:t>
      </w:r>
      <w:r>
        <w:rPr>
          <w:spacing w:val="-3"/>
        </w:rPr>
        <w:t xml:space="preserve"> </w:t>
      </w:r>
      <w:r>
        <w:t>Zip file &amp; on the British Orienteering web site under Coach Education Resources</w:t>
      </w:r>
    </w:p>
    <w:p w14:paraId="7D698B58" w14:textId="77777777" w:rsidR="00E866B9" w:rsidRDefault="000F2727">
      <w:pPr>
        <w:pStyle w:val="ListParagraph"/>
        <w:numPr>
          <w:ilvl w:val="0"/>
          <w:numId w:val="2"/>
        </w:numPr>
        <w:tabs>
          <w:tab w:val="left" w:pos="537"/>
        </w:tabs>
        <w:spacing w:before="4" w:line="237" w:lineRule="auto"/>
        <w:ind w:right="1229"/>
        <w:rPr>
          <w:rFonts w:ascii="Symbol" w:hAnsi="Symbol"/>
        </w:rPr>
      </w:pPr>
      <w:r>
        <w:t>Tutors</w:t>
      </w:r>
      <w:r>
        <w:rPr>
          <w:spacing w:val="-6"/>
        </w:rPr>
        <w:t xml:space="preserve"> </w:t>
      </w:r>
      <w:r>
        <w:t>will</w:t>
      </w:r>
      <w:r>
        <w:rPr>
          <w:spacing w:val="-6"/>
        </w:rPr>
        <w:t xml:space="preserve"> </w:t>
      </w:r>
      <w:r>
        <w:t>also</w:t>
      </w:r>
      <w:r>
        <w:rPr>
          <w:spacing w:val="-4"/>
        </w:rPr>
        <w:t xml:space="preserve"> </w:t>
      </w:r>
      <w:r>
        <w:t>need</w:t>
      </w:r>
      <w:r>
        <w:rPr>
          <w:spacing w:val="-7"/>
        </w:rPr>
        <w:t xml:space="preserve"> </w:t>
      </w:r>
      <w:r>
        <w:t>to</w:t>
      </w:r>
      <w:r>
        <w:rPr>
          <w:spacing w:val="-7"/>
        </w:rPr>
        <w:t xml:space="preserve"> </w:t>
      </w:r>
      <w:r>
        <w:t>obtain</w:t>
      </w:r>
      <w:r>
        <w:rPr>
          <w:spacing w:val="-5"/>
        </w:rPr>
        <w:t xml:space="preserve"> </w:t>
      </w:r>
      <w:r>
        <w:t>additional</w:t>
      </w:r>
      <w:r>
        <w:rPr>
          <w:spacing w:val="-7"/>
        </w:rPr>
        <w:t xml:space="preserve"> </w:t>
      </w:r>
      <w:r>
        <w:t>resources</w:t>
      </w:r>
      <w:r>
        <w:rPr>
          <w:spacing w:val="-4"/>
        </w:rPr>
        <w:t xml:space="preserve"> </w:t>
      </w:r>
      <w:r>
        <w:t>as</w:t>
      </w:r>
      <w:r>
        <w:rPr>
          <w:spacing w:val="-7"/>
        </w:rPr>
        <w:t xml:space="preserve"> </w:t>
      </w:r>
      <w:r>
        <w:t>detailed</w:t>
      </w:r>
      <w:r>
        <w:rPr>
          <w:spacing w:val="-3"/>
        </w:rPr>
        <w:t xml:space="preserve"> </w:t>
      </w:r>
      <w:r>
        <w:t>in</w:t>
      </w:r>
      <w:r>
        <w:rPr>
          <w:spacing w:val="-8"/>
        </w:rPr>
        <w:t xml:space="preserve"> </w:t>
      </w:r>
      <w:r>
        <w:t>the</w:t>
      </w:r>
      <w:r>
        <w:rPr>
          <w:spacing w:val="-7"/>
        </w:rPr>
        <w:t xml:space="preserve"> </w:t>
      </w:r>
      <w:r>
        <w:t xml:space="preserve">delivery </w:t>
      </w:r>
      <w:r>
        <w:rPr>
          <w:spacing w:val="-2"/>
        </w:rPr>
        <w:t>programme.</w:t>
      </w:r>
    </w:p>
    <w:p w14:paraId="7D698B59" w14:textId="77777777" w:rsidR="00E866B9" w:rsidRDefault="000F2727">
      <w:pPr>
        <w:pStyle w:val="ListParagraph"/>
        <w:numPr>
          <w:ilvl w:val="0"/>
          <w:numId w:val="2"/>
        </w:numPr>
        <w:tabs>
          <w:tab w:val="left" w:pos="537"/>
        </w:tabs>
        <w:spacing w:before="5" w:line="237" w:lineRule="auto"/>
        <w:ind w:right="290" w:hanging="339"/>
        <w:rPr>
          <w:rFonts w:ascii="Symbol" w:hAnsi="Symbol"/>
        </w:rPr>
      </w:pPr>
      <w:r>
        <w:t>There</w:t>
      </w:r>
      <w:r>
        <w:rPr>
          <w:spacing w:val="-9"/>
        </w:rPr>
        <w:t xml:space="preserve"> </w:t>
      </w:r>
      <w:r>
        <w:t>are</w:t>
      </w:r>
      <w:r>
        <w:rPr>
          <w:spacing w:val="-9"/>
        </w:rPr>
        <w:t xml:space="preserve"> </w:t>
      </w:r>
      <w:r>
        <w:t>also</w:t>
      </w:r>
      <w:r>
        <w:rPr>
          <w:spacing w:val="-13"/>
        </w:rPr>
        <w:t xml:space="preserve"> </w:t>
      </w:r>
      <w:r>
        <w:t>resources</w:t>
      </w:r>
      <w:r>
        <w:rPr>
          <w:spacing w:val="-13"/>
        </w:rPr>
        <w:t xml:space="preserve"> </w:t>
      </w:r>
      <w:r>
        <w:t>to</w:t>
      </w:r>
      <w:r>
        <w:rPr>
          <w:spacing w:val="-14"/>
        </w:rPr>
        <w:t xml:space="preserve"> </w:t>
      </w:r>
      <w:r>
        <w:t>be</w:t>
      </w:r>
      <w:r>
        <w:rPr>
          <w:spacing w:val="-11"/>
        </w:rPr>
        <w:t xml:space="preserve"> </w:t>
      </w:r>
      <w:r>
        <w:t>issued</w:t>
      </w:r>
      <w:r>
        <w:rPr>
          <w:spacing w:val="-13"/>
        </w:rPr>
        <w:t xml:space="preserve"> </w:t>
      </w:r>
      <w:r>
        <w:t>to</w:t>
      </w:r>
      <w:r>
        <w:rPr>
          <w:spacing w:val="-11"/>
        </w:rPr>
        <w:t xml:space="preserve"> </w:t>
      </w:r>
      <w:r>
        <w:t>candidates.</w:t>
      </w:r>
      <w:r>
        <w:rPr>
          <w:spacing w:val="-9"/>
        </w:rPr>
        <w:t xml:space="preserve"> </w:t>
      </w:r>
      <w:r>
        <w:t>(Zip</w:t>
      </w:r>
      <w:r>
        <w:rPr>
          <w:spacing w:val="-11"/>
        </w:rPr>
        <w:t xml:space="preserve"> </w:t>
      </w:r>
      <w:r>
        <w:t>file</w:t>
      </w:r>
      <w:r>
        <w:rPr>
          <w:spacing w:val="-11"/>
        </w:rPr>
        <w:t xml:space="preserve"> </w:t>
      </w:r>
      <w:r>
        <w:t>of</w:t>
      </w:r>
      <w:r>
        <w:rPr>
          <w:spacing w:val="-10"/>
        </w:rPr>
        <w:t xml:space="preserve"> </w:t>
      </w:r>
      <w:r>
        <w:t>resource</w:t>
      </w:r>
      <w:r>
        <w:rPr>
          <w:spacing w:val="-11"/>
        </w:rPr>
        <w:t xml:space="preserve"> </w:t>
      </w:r>
      <w:r>
        <w:t>templates</w:t>
      </w:r>
      <w:r>
        <w:rPr>
          <w:spacing w:val="-11"/>
        </w:rPr>
        <w:t xml:space="preserve"> </w:t>
      </w:r>
      <w:r>
        <w:t>and instructing cards)</w:t>
      </w:r>
    </w:p>
    <w:p w14:paraId="7D698B5A" w14:textId="77777777" w:rsidR="00E866B9" w:rsidRDefault="000F2727">
      <w:pPr>
        <w:pStyle w:val="BodyText"/>
        <w:spacing w:before="251"/>
        <w:ind w:left="199"/>
      </w:pPr>
      <w:r>
        <w:t>NB:</w:t>
      </w:r>
      <w:r>
        <w:rPr>
          <w:spacing w:val="37"/>
        </w:rPr>
        <w:t xml:space="preserve"> </w:t>
      </w:r>
      <w:r>
        <w:t>It</w:t>
      </w:r>
      <w:r>
        <w:rPr>
          <w:spacing w:val="-5"/>
        </w:rPr>
        <w:t xml:space="preserve"> </w:t>
      </w:r>
      <w:r>
        <w:t>is</w:t>
      </w:r>
      <w:r>
        <w:rPr>
          <w:spacing w:val="-4"/>
        </w:rPr>
        <w:t xml:space="preserve"> </w:t>
      </w:r>
      <w:r>
        <w:t>important</w:t>
      </w:r>
      <w:r>
        <w:rPr>
          <w:spacing w:val="-6"/>
        </w:rPr>
        <w:t xml:space="preserve"> </w:t>
      </w:r>
      <w:r>
        <w:t>for</w:t>
      </w:r>
      <w:r>
        <w:rPr>
          <w:spacing w:val="-3"/>
        </w:rPr>
        <w:t xml:space="preserve"> </w:t>
      </w:r>
      <w:r>
        <w:t>the</w:t>
      </w:r>
      <w:r>
        <w:rPr>
          <w:spacing w:val="-4"/>
        </w:rPr>
        <w:t xml:space="preserve"> </w:t>
      </w:r>
      <w:r>
        <w:t>consistency</w:t>
      </w:r>
      <w:r>
        <w:rPr>
          <w:spacing w:val="-6"/>
        </w:rPr>
        <w:t xml:space="preserve"> </w:t>
      </w:r>
      <w:r>
        <w:t>of</w:t>
      </w:r>
      <w:r>
        <w:rPr>
          <w:spacing w:val="-2"/>
        </w:rPr>
        <w:t xml:space="preserve"> </w:t>
      </w:r>
      <w:r>
        <w:t>candidate</w:t>
      </w:r>
      <w:r>
        <w:rPr>
          <w:spacing w:val="-4"/>
        </w:rPr>
        <w:t xml:space="preserve"> </w:t>
      </w:r>
      <w:r>
        <w:t>progression</w:t>
      </w:r>
      <w:r>
        <w:rPr>
          <w:spacing w:val="-8"/>
        </w:rPr>
        <w:t xml:space="preserve"> </w:t>
      </w:r>
      <w:r>
        <w:t>that</w:t>
      </w:r>
      <w:r>
        <w:rPr>
          <w:spacing w:val="-7"/>
        </w:rPr>
        <w:t xml:space="preserve"> </w:t>
      </w:r>
      <w:r>
        <w:t>tutors</w:t>
      </w:r>
      <w:r>
        <w:rPr>
          <w:spacing w:val="-8"/>
        </w:rPr>
        <w:t xml:space="preserve"> </w:t>
      </w:r>
      <w:r>
        <w:t>deliver</w:t>
      </w:r>
      <w:r>
        <w:rPr>
          <w:spacing w:val="-3"/>
        </w:rPr>
        <w:t xml:space="preserve"> </w:t>
      </w:r>
      <w:r>
        <w:t>the</w:t>
      </w:r>
      <w:r>
        <w:rPr>
          <w:spacing w:val="-6"/>
        </w:rPr>
        <w:t xml:space="preserve"> </w:t>
      </w:r>
      <w:r>
        <w:t>core course content.</w:t>
      </w:r>
    </w:p>
    <w:p w14:paraId="7D698B5B" w14:textId="77777777" w:rsidR="00E866B9" w:rsidRDefault="00E866B9">
      <w:pPr>
        <w:pStyle w:val="BodyText"/>
        <w:spacing w:before="6"/>
      </w:pPr>
    </w:p>
    <w:p w14:paraId="7D698B5C" w14:textId="77777777" w:rsidR="00E866B9" w:rsidRDefault="000F2727">
      <w:pPr>
        <w:pStyle w:val="ListParagraph"/>
        <w:numPr>
          <w:ilvl w:val="0"/>
          <w:numId w:val="2"/>
        </w:numPr>
        <w:tabs>
          <w:tab w:val="left" w:pos="537"/>
        </w:tabs>
        <w:spacing w:line="235" w:lineRule="auto"/>
        <w:ind w:right="280"/>
        <w:rPr>
          <w:rFonts w:ascii="Symbol" w:hAnsi="Symbol"/>
        </w:rPr>
      </w:pPr>
      <w:r>
        <w:t>At the end of the course, candidates will be able to apply their knowledge, understanding</w:t>
      </w:r>
      <w:r>
        <w:rPr>
          <w:spacing w:val="-2"/>
        </w:rPr>
        <w:t xml:space="preserve"> </w:t>
      </w:r>
      <w:r>
        <w:t>and</w:t>
      </w:r>
      <w:r>
        <w:rPr>
          <w:spacing w:val="-3"/>
        </w:rPr>
        <w:t xml:space="preserve"> </w:t>
      </w:r>
      <w:r>
        <w:t>practical</w:t>
      </w:r>
      <w:r>
        <w:rPr>
          <w:spacing w:val="-5"/>
        </w:rPr>
        <w:t xml:space="preserve"> </w:t>
      </w:r>
      <w:r>
        <w:t>ability</w:t>
      </w:r>
      <w:r>
        <w:rPr>
          <w:spacing w:val="-6"/>
        </w:rPr>
        <w:t xml:space="preserve"> </w:t>
      </w:r>
      <w:r>
        <w:t>to</w:t>
      </w:r>
      <w:r>
        <w:rPr>
          <w:spacing w:val="-4"/>
        </w:rPr>
        <w:t xml:space="preserve"> </w:t>
      </w:r>
      <w:r>
        <w:t>perform</w:t>
      </w:r>
      <w:r>
        <w:rPr>
          <w:spacing w:val="-2"/>
        </w:rPr>
        <w:t xml:space="preserve"> </w:t>
      </w:r>
      <w:r>
        <w:t>and</w:t>
      </w:r>
      <w:r>
        <w:rPr>
          <w:spacing w:val="-11"/>
        </w:rPr>
        <w:t xml:space="preserve"> </w:t>
      </w:r>
      <w:r>
        <w:t>teach</w:t>
      </w:r>
      <w:r>
        <w:rPr>
          <w:spacing w:val="-6"/>
        </w:rPr>
        <w:t xml:space="preserve"> </w:t>
      </w:r>
      <w:r>
        <w:t>the</w:t>
      </w:r>
      <w:r>
        <w:rPr>
          <w:spacing w:val="-8"/>
        </w:rPr>
        <w:t xml:space="preserve"> </w:t>
      </w:r>
      <w:r>
        <w:t>basic</w:t>
      </w:r>
      <w:r>
        <w:rPr>
          <w:spacing w:val="-6"/>
        </w:rPr>
        <w:t xml:space="preserve"> </w:t>
      </w:r>
      <w:r>
        <w:t>skills</w:t>
      </w:r>
      <w:r>
        <w:rPr>
          <w:spacing w:val="-1"/>
        </w:rPr>
        <w:t xml:space="preserve"> </w:t>
      </w:r>
      <w:r>
        <w:t>of</w:t>
      </w:r>
      <w:r>
        <w:rPr>
          <w:spacing w:val="-3"/>
        </w:rPr>
        <w:t xml:space="preserve"> </w:t>
      </w:r>
      <w:r>
        <w:t>orienteering, including opportunities for simple competitions.</w:t>
      </w:r>
    </w:p>
    <w:p w14:paraId="7D698B5D" w14:textId="77777777" w:rsidR="00E866B9" w:rsidRDefault="000F2727">
      <w:pPr>
        <w:pStyle w:val="ListParagraph"/>
        <w:numPr>
          <w:ilvl w:val="0"/>
          <w:numId w:val="2"/>
        </w:numPr>
        <w:tabs>
          <w:tab w:val="left" w:pos="537"/>
        </w:tabs>
        <w:spacing w:before="8" w:line="268" w:lineRule="exact"/>
        <w:rPr>
          <w:rFonts w:ascii="Symbol" w:hAnsi="Symbol"/>
        </w:rPr>
      </w:pPr>
      <w:r>
        <w:t>Candidates</w:t>
      </w:r>
      <w:r>
        <w:rPr>
          <w:spacing w:val="-11"/>
        </w:rPr>
        <w:t xml:space="preserve"> </w:t>
      </w:r>
      <w:r>
        <w:t>should</w:t>
      </w:r>
      <w:r>
        <w:rPr>
          <w:spacing w:val="-10"/>
        </w:rPr>
        <w:t xml:space="preserve"> </w:t>
      </w:r>
      <w:r>
        <w:t>be</w:t>
      </w:r>
      <w:r>
        <w:rPr>
          <w:spacing w:val="-10"/>
        </w:rPr>
        <w:t xml:space="preserve"> </w:t>
      </w:r>
      <w:r>
        <w:t>introduced</w:t>
      </w:r>
      <w:r>
        <w:rPr>
          <w:spacing w:val="-12"/>
        </w:rPr>
        <w:t xml:space="preserve"> </w:t>
      </w:r>
      <w:r>
        <w:t>to</w:t>
      </w:r>
      <w:r>
        <w:rPr>
          <w:spacing w:val="-10"/>
        </w:rPr>
        <w:t xml:space="preserve"> </w:t>
      </w:r>
      <w:r>
        <w:t>standard</w:t>
      </w:r>
      <w:r>
        <w:rPr>
          <w:spacing w:val="-10"/>
        </w:rPr>
        <w:t xml:space="preserve"> </w:t>
      </w:r>
      <w:r>
        <w:t>orienteering</w:t>
      </w:r>
      <w:r>
        <w:rPr>
          <w:spacing w:val="-8"/>
        </w:rPr>
        <w:t xml:space="preserve"> </w:t>
      </w:r>
      <w:r>
        <w:rPr>
          <w:spacing w:val="-2"/>
        </w:rPr>
        <w:t>equipment.</w:t>
      </w:r>
    </w:p>
    <w:p w14:paraId="7D698B5E" w14:textId="77777777" w:rsidR="00E866B9" w:rsidRDefault="000F2727">
      <w:pPr>
        <w:pStyle w:val="ListParagraph"/>
        <w:numPr>
          <w:ilvl w:val="0"/>
          <w:numId w:val="2"/>
        </w:numPr>
        <w:tabs>
          <w:tab w:val="left" w:pos="537"/>
        </w:tabs>
        <w:spacing w:before="3" w:line="235" w:lineRule="auto"/>
        <w:ind w:right="172"/>
        <w:rPr>
          <w:rFonts w:ascii="Symbol" w:hAnsi="Symbol"/>
        </w:rPr>
      </w:pPr>
      <w:r>
        <w:t>Tutors</w:t>
      </w:r>
      <w:r>
        <w:rPr>
          <w:spacing w:val="-2"/>
        </w:rPr>
        <w:t xml:space="preserve"> </w:t>
      </w:r>
      <w:r>
        <w:t>should</w:t>
      </w:r>
      <w:r>
        <w:rPr>
          <w:spacing w:val="-1"/>
        </w:rPr>
        <w:t xml:space="preserve"> </w:t>
      </w:r>
      <w:r>
        <w:t>show</w:t>
      </w:r>
      <w:r>
        <w:rPr>
          <w:spacing w:val="-6"/>
        </w:rPr>
        <w:t xml:space="preserve"> </w:t>
      </w:r>
      <w:r>
        <w:t>good</w:t>
      </w:r>
      <w:r>
        <w:rPr>
          <w:spacing w:val="-1"/>
        </w:rPr>
        <w:t xml:space="preserve"> </w:t>
      </w:r>
      <w:r>
        <w:t>practice in</w:t>
      </w:r>
      <w:r>
        <w:rPr>
          <w:spacing w:val="-3"/>
        </w:rPr>
        <w:t xml:space="preserve"> </w:t>
      </w:r>
      <w:r>
        <w:t>the</w:t>
      </w:r>
      <w:r>
        <w:rPr>
          <w:spacing w:val="-1"/>
        </w:rPr>
        <w:t xml:space="preserve"> </w:t>
      </w:r>
      <w:r>
        <w:t>equipment that</w:t>
      </w:r>
      <w:r>
        <w:rPr>
          <w:spacing w:val="-1"/>
        </w:rPr>
        <w:t xml:space="preserve"> </w:t>
      </w:r>
      <w:r>
        <w:t>they</w:t>
      </w:r>
      <w:r>
        <w:rPr>
          <w:spacing w:val="-2"/>
        </w:rPr>
        <w:t xml:space="preserve"> </w:t>
      </w:r>
      <w:r>
        <w:t>use</w:t>
      </w:r>
      <w:r>
        <w:rPr>
          <w:spacing w:val="-3"/>
        </w:rPr>
        <w:t xml:space="preserve"> </w:t>
      </w:r>
      <w:r>
        <w:t>and</w:t>
      </w:r>
      <w:r>
        <w:rPr>
          <w:spacing w:val="-1"/>
        </w:rPr>
        <w:t xml:space="preserve"> </w:t>
      </w:r>
      <w:r>
        <w:t>as</w:t>
      </w:r>
      <w:r>
        <w:rPr>
          <w:spacing w:val="-5"/>
        </w:rPr>
        <w:t xml:space="preserve"> </w:t>
      </w:r>
      <w:r>
        <w:t>far as possible use the resources provided.</w:t>
      </w:r>
    </w:p>
    <w:p w14:paraId="7D698B5F" w14:textId="77777777" w:rsidR="00E866B9" w:rsidRDefault="000F2727">
      <w:pPr>
        <w:pStyle w:val="ListParagraph"/>
        <w:numPr>
          <w:ilvl w:val="0"/>
          <w:numId w:val="2"/>
        </w:numPr>
        <w:tabs>
          <w:tab w:val="left" w:pos="537"/>
        </w:tabs>
        <w:spacing w:before="7" w:line="235" w:lineRule="auto"/>
        <w:ind w:right="170"/>
        <w:rPr>
          <w:rFonts w:ascii="Symbol" w:hAnsi="Symbol"/>
        </w:rPr>
      </w:pPr>
      <w:r>
        <w:t>Safety</w:t>
      </w:r>
      <w:r>
        <w:rPr>
          <w:spacing w:val="-3"/>
        </w:rPr>
        <w:t xml:space="preserve"> </w:t>
      </w:r>
      <w:r>
        <w:t>must be an</w:t>
      </w:r>
      <w:r>
        <w:rPr>
          <w:spacing w:val="-3"/>
        </w:rPr>
        <w:t xml:space="preserve"> </w:t>
      </w:r>
      <w:r>
        <w:t>integral</w:t>
      </w:r>
      <w:r>
        <w:rPr>
          <w:spacing w:val="-2"/>
        </w:rPr>
        <w:t xml:space="preserve"> </w:t>
      </w:r>
      <w:r>
        <w:t>part of the</w:t>
      </w:r>
      <w:r>
        <w:rPr>
          <w:spacing w:val="-2"/>
        </w:rPr>
        <w:t xml:space="preserve"> </w:t>
      </w:r>
      <w:r>
        <w:t>tutor’s plan</w:t>
      </w:r>
      <w:r>
        <w:rPr>
          <w:spacing w:val="-6"/>
        </w:rPr>
        <w:t xml:space="preserve"> </w:t>
      </w:r>
      <w:r>
        <w:t>for</w:t>
      </w:r>
      <w:r>
        <w:rPr>
          <w:spacing w:val="-2"/>
        </w:rPr>
        <w:t xml:space="preserve"> </w:t>
      </w:r>
      <w:r>
        <w:t>the</w:t>
      </w:r>
      <w:r>
        <w:rPr>
          <w:spacing w:val="-3"/>
        </w:rPr>
        <w:t xml:space="preserve"> </w:t>
      </w:r>
      <w:r>
        <w:t>day. Candidates</w:t>
      </w:r>
      <w:r>
        <w:rPr>
          <w:spacing w:val="-7"/>
        </w:rPr>
        <w:t xml:space="preserve"> </w:t>
      </w:r>
      <w:r>
        <w:t>will learn from good examples demonstrated by the course tutor.</w:t>
      </w:r>
    </w:p>
    <w:p w14:paraId="7D698B60" w14:textId="77777777" w:rsidR="00E866B9" w:rsidRDefault="000F2727">
      <w:pPr>
        <w:pStyle w:val="ListParagraph"/>
        <w:numPr>
          <w:ilvl w:val="0"/>
          <w:numId w:val="2"/>
        </w:numPr>
        <w:tabs>
          <w:tab w:val="left" w:pos="537"/>
        </w:tabs>
        <w:spacing w:before="4" w:line="235" w:lineRule="auto"/>
        <w:ind w:right="169"/>
        <w:rPr>
          <w:rFonts w:ascii="Symbol" w:hAnsi="Symbol"/>
        </w:rPr>
      </w:pPr>
      <w:r>
        <w:t>Pre course planning, obtain a copy of the club’s risk assessment, operating procedures for orienteering and the club’s activity and events plan.</w:t>
      </w:r>
    </w:p>
    <w:p w14:paraId="7D698B61" w14:textId="77777777" w:rsidR="00E866B9" w:rsidRDefault="00E866B9">
      <w:pPr>
        <w:pStyle w:val="BodyText"/>
        <w:spacing w:before="1"/>
      </w:pPr>
    </w:p>
    <w:p w14:paraId="7D698B62" w14:textId="77777777" w:rsidR="00E866B9" w:rsidRDefault="000F2727">
      <w:pPr>
        <w:pStyle w:val="Heading2"/>
        <w:ind w:left="141"/>
      </w:pPr>
      <w:r>
        <w:rPr>
          <w:spacing w:val="-2"/>
        </w:rPr>
        <w:t>Venues</w:t>
      </w:r>
    </w:p>
    <w:p w14:paraId="7D698B63" w14:textId="77777777" w:rsidR="00E866B9" w:rsidRDefault="00E866B9">
      <w:pPr>
        <w:pStyle w:val="BodyText"/>
        <w:spacing w:before="2"/>
        <w:rPr>
          <w:b/>
        </w:rPr>
      </w:pPr>
    </w:p>
    <w:p w14:paraId="7D698B64" w14:textId="77777777" w:rsidR="00E866B9" w:rsidRDefault="000F2727">
      <w:pPr>
        <w:pStyle w:val="ListParagraph"/>
        <w:numPr>
          <w:ilvl w:val="0"/>
          <w:numId w:val="2"/>
        </w:numPr>
        <w:tabs>
          <w:tab w:val="left" w:pos="537"/>
        </w:tabs>
        <w:ind w:right="503"/>
        <w:rPr>
          <w:rFonts w:ascii="Symbol" w:hAnsi="Symbol"/>
        </w:rPr>
      </w:pPr>
      <w:r>
        <w:t>Courses should be held at appropriate venues so that a variety of activities can be demonstrated</w:t>
      </w:r>
      <w:r>
        <w:rPr>
          <w:spacing w:val="-15"/>
        </w:rPr>
        <w:t xml:space="preserve"> </w:t>
      </w:r>
      <w:r>
        <w:t>to</w:t>
      </w:r>
      <w:r>
        <w:rPr>
          <w:spacing w:val="-11"/>
        </w:rPr>
        <w:t xml:space="preserve"> </w:t>
      </w:r>
      <w:r>
        <w:t>the</w:t>
      </w:r>
      <w:r>
        <w:rPr>
          <w:spacing w:val="-7"/>
        </w:rPr>
        <w:t xml:space="preserve"> </w:t>
      </w:r>
      <w:r>
        <w:t>candidates.</w:t>
      </w:r>
      <w:r>
        <w:rPr>
          <w:spacing w:val="-6"/>
        </w:rPr>
        <w:t xml:space="preserve"> </w:t>
      </w:r>
      <w:r>
        <w:t>A</w:t>
      </w:r>
      <w:r>
        <w:rPr>
          <w:spacing w:val="-12"/>
        </w:rPr>
        <w:t xml:space="preserve"> </w:t>
      </w:r>
      <w:r>
        <w:t>meeting</w:t>
      </w:r>
      <w:r>
        <w:rPr>
          <w:spacing w:val="-5"/>
        </w:rPr>
        <w:t xml:space="preserve"> </w:t>
      </w:r>
      <w:r>
        <w:t>room</w:t>
      </w:r>
      <w:r>
        <w:rPr>
          <w:spacing w:val="-5"/>
        </w:rPr>
        <w:t xml:space="preserve"> </w:t>
      </w:r>
      <w:r>
        <w:t>or</w:t>
      </w:r>
      <w:r>
        <w:rPr>
          <w:spacing w:val="-4"/>
        </w:rPr>
        <w:t xml:space="preserve"> </w:t>
      </w:r>
      <w:r>
        <w:t>outdoor</w:t>
      </w:r>
      <w:r>
        <w:rPr>
          <w:spacing w:val="-5"/>
        </w:rPr>
        <w:t xml:space="preserve"> </w:t>
      </w:r>
      <w:r>
        <w:t>space</w:t>
      </w:r>
      <w:r>
        <w:rPr>
          <w:spacing w:val="-7"/>
        </w:rPr>
        <w:t xml:space="preserve"> </w:t>
      </w:r>
      <w:r>
        <w:t>and</w:t>
      </w:r>
      <w:r>
        <w:rPr>
          <w:spacing w:val="-5"/>
        </w:rPr>
        <w:t xml:space="preserve"> </w:t>
      </w:r>
      <w:r>
        <w:t>access</w:t>
      </w:r>
      <w:r>
        <w:rPr>
          <w:spacing w:val="-16"/>
        </w:rPr>
        <w:t xml:space="preserve"> </w:t>
      </w:r>
      <w:r>
        <w:t>to</w:t>
      </w:r>
      <w:r>
        <w:rPr>
          <w:spacing w:val="-15"/>
        </w:rPr>
        <w:t xml:space="preserve"> </w:t>
      </w:r>
      <w:r>
        <w:t>the club orienteering maps.</w:t>
      </w:r>
    </w:p>
    <w:p w14:paraId="7D698B65" w14:textId="77777777" w:rsidR="00E866B9" w:rsidRDefault="00E866B9">
      <w:pPr>
        <w:pStyle w:val="BodyText"/>
      </w:pPr>
    </w:p>
    <w:p w14:paraId="7D698B66" w14:textId="77777777" w:rsidR="00E866B9" w:rsidRDefault="00E866B9">
      <w:pPr>
        <w:pStyle w:val="BodyText"/>
        <w:spacing w:before="4"/>
      </w:pPr>
    </w:p>
    <w:p w14:paraId="7D698B67" w14:textId="77777777" w:rsidR="00E866B9" w:rsidRDefault="000F2727">
      <w:pPr>
        <w:pStyle w:val="Heading2"/>
      </w:pPr>
      <w:r>
        <w:t>Tutor</w:t>
      </w:r>
      <w:r>
        <w:rPr>
          <w:spacing w:val="-12"/>
        </w:rPr>
        <w:t xml:space="preserve"> </w:t>
      </w:r>
      <w:r>
        <w:t>Candidate</w:t>
      </w:r>
      <w:r>
        <w:rPr>
          <w:spacing w:val="-13"/>
        </w:rPr>
        <w:t xml:space="preserve"> </w:t>
      </w:r>
      <w:r>
        <w:rPr>
          <w:spacing w:val="-2"/>
        </w:rPr>
        <w:t>Ratio</w:t>
      </w:r>
    </w:p>
    <w:p w14:paraId="7D698B68" w14:textId="77777777" w:rsidR="00E866B9" w:rsidRDefault="000F2727">
      <w:pPr>
        <w:pStyle w:val="BodyText"/>
        <w:spacing w:before="251"/>
        <w:ind w:left="199"/>
      </w:pPr>
      <w:r>
        <w:t>The</w:t>
      </w:r>
      <w:r>
        <w:rPr>
          <w:spacing w:val="-6"/>
        </w:rPr>
        <w:t xml:space="preserve"> </w:t>
      </w:r>
      <w:r>
        <w:t>tutor</w:t>
      </w:r>
      <w:r>
        <w:rPr>
          <w:spacing w:val="-5"/>
        </w:rPr>
        <w:t xml:space="preserve"> </w:t>
      </w:r>
      <w:r>
        <w:t>to</w:t>
      </w:r>
      <w:r>
        <w:rPr>
          <w:spacing w:val="-6"/>
        </w:rPr>
        <w:t xml:space="preserve"> </w:t>
      </w:r>
      <w:r>
        <w:t>candidate</w:t>
      </w:r>
      <w:r>
        <w:rPr>
          <w:spacing w:val="-6"/>
        </w:rPr>
        <w:t xml:space="preserve"> </w:t>
      </w:r>
      <w:r>
        <w:t>ratio</w:t>
      </w:r>
      <w:r>
        <w:rPr>
          <w:spacing w:val="-4"/>
        </w:rPr>
        <w:t xml:space="preserve"> </w:t>
      </w:r>
      <w:r>
        <w:t>is</w:t>
      </w:r>
      <w:r>
        <w:rPr>
          <w:spacing w:val="-4"/>
        </w:rPr>
        <w:t xml:space="preserve"> </w:t>
      </w:r>
      <w:r>
        <w:t>1:12</w:t>
      </w:r>
      <w:r>
        <w:rPr>
          <w:spacing w:val="-9"/>
        </w:rPr>
        <w:t xml:space="preserve"> </w:t>
      </w:r>
      <w:r>
        <w:t>maximum.</w:t>
      </w:r>
      <w:r>
        <w:rPr>
          <w:spacing w:val="38"/>
        </w:rPr>
        <w:t xml:space="preserve"> </w:t>
      </w:r>
      <w:r>
        <w:t>The</w:t>
      </w:r>
      <w:r>
        <w:rPr>
          <w:spacing w:val="-4"/>
        </w:rPr>
        <w:t xml:space="preserve"> </w:t>
      </w:r>
      <w:r>
        <w:t>minimum</w:t>
      </w:r>
      <w:r>
        <w:rPr>
          <w:spacing w:val="-1"/>
        </w:rPr>
        <w:t xml:space="preserve"> </w:t>
      </w:r>
      <w:r>
        <w:t>number</w:t>
      </w:r>
      <w:r>
        <w:rPr>
          <w:spacing w:val="-3"/>
        </w:rPr>
        <w:t xml:space="preserve"> </w:t>
      </w:r>
      <w:r>
        <w:t>of candidates on</w:t>
      </w:r>
      <w:r>
        <w:rPr>
          <w:spacing w:val="-2"/>
        </w:rPr>
        <w:t xml:space="preserve"> </w:t>
      </w:r>
      <w:r>
        <w:t>a course is 4.</w:t>
      </w:r>
    </w:p>
    <w:p w14:paraId="7D698B69" w14:textId="77777777" w:rsidR="00E866B9" w:rsidRDefault="00E866B9">
      <w:pPr>
        <w:pStyle w:val="BodyText"/>
      </w:pPr>
    </w:p>
    <w:p w14:paraId="7D698B6A" w14:textId="77777777" w:rsidR="00E866B9" w:rsidRDefault="00E866B9">
      <w:pPr>
        <w:pStyle w:val="BodyText"/>
        <w:spacing w:before="1"/>
      </w:pPr>
    </w:p>
    <w:p w14:paraId="7D698B6B" w14:textId="77777777" w:rsidR="00E866B9" w:rsidRDefault="000F2727">
      <w:pPr>
        <w:pStyle w:val="Heading2"/>
      </w:pPr>
      <w:r>
        <w:t>Tutor</w:t>
      </w:r>
      <w:r>
        <w:rPr>
          <w:spacing w:val="-8"/>
        </w:rPr>
        <w:t xml:space="preserve"> </w:t>
      </w:r>
      <w:r>
        <w:rPr>
          <w:spacing w:val="-2"/>
        </w:rPr>
        <w:t>requirements</w:t>
      </w:r>
    </w:p>
    <w:p w14:paraId="7D698B6C" w14:textId="77777777" w:rsidR="00E866B9" w:rsidRDefault="000F2727">
      <w:pPr>
        <w:pStyle w:val="ListParagraph"/>
        <w:numPr>
          <w:ilvl w:val="0"/>
          <w:numId w:val="2"/>
        </w:numPr>
        <w:tabs>
          <w:tab w:val="left" w:pos="537"/>
        </w:tabs>
        <w:spacing w:before="248"/>
        <w:ind w:hanging="338"/>
        <w:rPr>
          <w:rFonts w:ascii="Symbol" w:hAnsi="Symbol"/>
        </w:rPr>
      </w:pPr>
      <w:r>
        <w:t>Tutors</w:t>
      </w:r>
      <w:r>
        <w:rPr>
          <w:spacing w:val="-17"/>
        </w:rPr>
        <w:t xml:space="preserve"> </w:t>
      </w:r>
      <w:r>
        <w:t>must</w:t>
      </w:r>
      <w:r>
        <w:rPr>
          <w:spacing w:val="-10"/>
        </w:rPr>
        <w:t xml:space="preserve"> </w:t>
      </w:r>
      <w:r>
        <w:t>be</w:t>
      </w:r>
      <w:r>
        <w:rPr>
          <w:spacing w:val="-8"/>
        </w:rPr>
        <w:t xml:space="preserve"> </w:t>
      </w:r>
      <w:r>
        <w:t>on</w:t>
      </w:r>
      <w:r>
        <w:rPr>
          <w:spacing w:val="-13"/>
        </w:rPr>
        <w:t xml:space="preserve"> </w:t>
      </w:r>
      <w:r>
        <w:t>the</w:t>
      </w:r>
      <w:r>
        <w:rPr>
          <w:spacing w:val="-11"/>
        </w:rPr>
        <w:t xml:space="preserve"> </w:t>
      </w:r>
      <w:r>
        <w:t>British</w:t>
      </w:r>
      <w:r>
        <w:rPr>
          <w:spacing w:val="-8"/>
        </w:rPr>
        <w:t xml:space="preserve"> </w:t>
      </w:r>
      <w:r>
        <w:t>Orienteering</w:t>
      </w:r>
      <w:r>
        <w:rPr>
          <w:spacing w:val="-10"/>
        </w:rPr>
        <w:t xml:space="preserve"> </w:t>
      </w:r>
      <w:r>
        <w:t>approved</w:t>
      </w:r>
      <w:r>
        <w:rPr>
          <w:spacing w:val="-5"/>
        </w:rPr>
        <w:t xml:space="preserve"> </w:t>
      </w:r>
      <w:r>
        <w:t>list</w:t>
      </w:r>
      <w:r>
        <w:rPr>
          <w:spacing w:val="-7"/>
        </w:rPr>
        <w:t xml:space="preserve"> </w:t>
      </w:r>
      <w:r>
        <w:t>of</w:t>
      </w:r>
      <w:r>
        <w:rPr>
          <w:spacing w:val="-7"/>
        </w:rPr>
        <w:t xml:space="preserve"> </w:t>
      </w:r>
      <w:r>
        <w:t>licensed</w:t>
      </w:r>
      <w:r>
        <w:rPr>
          <w:spacing w:val="-10"/>
        </w:rPr>
        <w:t xml:space="preserve"> </w:t>
      </w:r>
      <w:r>
        <w:rPr>
          <w:spacing w:val="-2"/>
        </w:rPr>
        <w:t>tutors.</w:t>
      </w:r>
    </w:p>
    <w:p w14:paraId="7D698B6D" w14:textId="77777777" w:rsidR="00E866B9" w:rsidRDefault="000F2727">
      <w:pPr>
        <w:pStyle w:val="ListParagraph"/>
        <w:numPr>
          <w:ilvl w:val="0"/>
          <w:numId w:val="2"/>
        </w:numPr>
        <w:tabs>
          <w:tab w:val="left" w:pos="537"/>
        </w:tabs>
        <w:spacing w:before="2" w:line="269" w:lineRule="exact"/>
        <w:ind w:hanging="338"/>
        <w:rPr>
          <w:rFonts w:ascii="Symbol" w:hAnsi="Symbol"/>
        </w:rPr>
      </w:pPr>
      <w:r>
        <w:t>Tutors</w:t>
      </w:r>
      <w:r>
        <w:rPr>
          <w:spacing w:val="-13"/>
        </w:rPr>
        <w:t xml:space="preserve"> </w:t>
      </w:r>
      <w:r>
        <w:t>require</w:t>
      </w:r>
      <w:r>
        <w:rPr>
          <w:spacing w:val="-11"/>
        </w:rPr>
        <w:t xml:space="preserve"> </w:t>
      </w:r>
      <w:r>
        <w:t>a</w:t>
      </w:r>
      <w:r>
        <w:rPr>
          <w:spacing w:val="-8"/>
        </w:rPr>
        <w:t xml:space="preserve"> </w:t>
      </w:r>
      <w:r>
        <w:t>valid</w:t>
      </w:r>
      <w:r>
        <w:rPr>
          <w:spacing w:val="-9"/>
        </w:rPr>
        <w:t xml:space="preserve"> </w:t>
      </w:r>
      <w:r>
        <w:t>emergency</w:t>
      </w:r>
      <w:r>
        <w:rPr>
          <w:spacing w:val="-11"/>
        </w:rPr>
        <w:t xml:space="preserve"> </w:t>
      </w:r>
      <w:r>
        <w:t>1</w:t>
      </w:r>
      <w:r>
        <w:rPr>
          <w:vertAlign w:val="superscript"/>
        </w:rPr>
        <w:t>st</w:t>
      </w:r>
      <w:r>
        <w:rPr>
          <w:spacing w:val="-8"/>
        </w:rPr>
        <w:t xml:space="preserve"> </w:t>
      </w:r>
      <w:r>
        <w:t>Aid</w:t>
      </w:r>
      <w:r>
        <w:rPr>
          <w:spacing w:val="-8"/>
        </w:rPr>
        <w:t xml:space="preserve"> </w:t>
      </w:r>
      <w:r>
        <w:t>certificate</w:t>
      </w:r>
      <w:r>
        <w:rPr>
          <w:spacing w:val="-11"/>
        </w:rPr>
        <w:t xml:space="preserve"> </w:t>
      </w:r>
      <w:r>
        <w:t>(minimum</w:t>
      </w:r>
      <w:r>
        <w:rPr>
          <w:spacing w:val="-6"/>
        </w:rPr>
        <w:t xml:space="preserve"> </w:t>
      </w:r>
      <w:r>
        <w:t>3-hour</w:t>
      </w:r>
      <w:r>
        <w:rPr>
          <w:spacing w:val="-8"/>
        </w:rPr>
        <w:t xml:space="preserve"> </w:t>
      </w:r>
      <w:r>
        <w:rPr>
          <w:spacing w:val="-2"/>
        </w:rPr>
        <w:t>course).</w:t>
      </w:r>
    </w:p>
    <w:p w14:paraId="7D698B6E" w14:textId="77777777" w:rsidR="00E866B9" w:rsidRDefault="000F2727">
      <w:pPr>
        <w:pStyle w:val="ListParagraph"/>
        <w:numPr>
          <w:ilvl w:val="0"/>
          <w:numId w:val="2"/>
        </w:numPr>
        <w:tabs>
          <w:tab w:val="left" w:pos="537"/>
        </w:tabs>
        <w:spacing w:line="269" w:lineRule="exact"/>
        <w:ind w:hanging="338"/>
        <w:rPr>
          <w:rFonts w:ascii="Symbol" w:hAnsi="Symbol"/>
        </w:rPr>
      </w:pPr>
      <w:r>
        <w:t>Tutors</w:t>
      </w:r>
      <w:r>
        <w:rPr>
          <w:spacing w:val="-8"/>
        </w:rPr>
        <w:t xml:space="preserve"> </w:t>
      </w:r>
      <w:r>
        <w:t>need</w:t>
      </w:r>
      <w:r>
        <w:rPr>
          <w:spacing w:val="-12"/>
        </w:rPr>
        <w:t xml:space="preserve"> </w:t>
      </w:r>
      <w:r>
        <w:t>to</w:t>
      </w:r>
      <w:r>
        <w:rPr>
          <w:spacing w:val="-6"/>
        </w:rPr>
        <w:t xml:space="preserve"> </w:t>
      </w:r>
      <w:r>
        <w:t>hold</w:t>
      </w:r>
      <w:r>
        <w:rPr>
          <w:spacing w:val="-6"/>
        </w:rPr>
        <w:t xml:space="preserve"> </w:t>
      </w:r>
      <w:r>
        <w:t>a</w:t>
      </w:r>
      <w:r>
        <w:rPr>
          <w:spacing w:val="-4"/>
        </w:rPr>
        <w:t xml:space="preserve"> </w:t>
      </w:r>
      <w:r>
        <w:t>British</w:t>
      </w:r>
      <w:r>
        <w:rPr>
          <w:spacing w:val="-7"/>
        </w:rPr>
        <w:t xml:space="preserve"> </w:t>
      </w:r>
      <w:r>
        <w:t>Orienteering</w:t>
      </w:r>
      <w:r>
        <w:rPr>
          <w:spacing w:val="-5"/>
        </w:rPr>
        <w:t xml:space="preserve"> </w:t>
      </w:r>
      <w:r>
        <w:t>Coaching</w:t>
      </w:r>
      <w:r>
        <w:rPr>
          <w:spacing w:val="-5"/>
        </w:rPr>
        <w:t xml:space="preserve"> </w:t>
      </w:r>
      <w:r>
        <w:rPr>
          <w:spacing w:val="-2"/>
        </w:rPr>
        <w:t>Licence</w:t>
      </w:r>
    </w:p>
    <w:p w14:paraId="7D698B6F" w14:textId="77777777" w:rsidR="00E866B9" w:rsidRDefault="00E866B9">
      <w:pPr>
        <w:pStyle w:val="ListParagraph"/>
        <w:spacing w:line="269" w:lineRule="exact"/>
        <w:rPr>
          <w:rFonts w:ascii="Symbol" w:hAnsi="Symbol"/>
        </w:rPr>
        <w:sectPr w:rsidR="00E866B9">
          <w:pgSz w:w="11920" w:h="16850"/>
          <w:pgMar w:top="1960" w:right="1417" w:bottom="920" w:left="1275" w:header="805" w:footer="734" w:gutter="0"/>
          <w:cols w:space="720"/>
        </w:sectPr>
      </w:pPr>
    </w:p>
    <w:p w14:paraId="7D698B70" w14:textId="77777777" w:rsidR="00E866B9" w:rsidRDefault="000F2727">
      <w:pPr>
        <w:pStyle w:val="BodyText"/>
        <w:spacing w:before="171"/>
        <w:ind w:left="571"/>
      </w:pPr>
      <w:r>
        <w:lastRenderedPageBreak/>
        <w:t>Tutors</w:t>
      </w:r>
      <w:r>
        <w:rPr>
          <w:spacing w:val="-14"/>
        </w:rPr>
        <w:t xml:space="preserve"> </w:t>
      </w:r>
      <w:r>
        <w:t>need</w:t>
      </w:r>
      <w:r>
        <w:rPr>
          <w:spacing w:val="-12"/>
        </w:rPr>
        <w:t xml:space="preserve"> </w:t>
      </w:r>
      <w:r>
        <w:t>to</w:t>
      </w:r>
      <w:r>
        <w:rPr>
          <w:spacing w:val="-10"/>
        </w:rPr>
        <w:t xml:space="preserve"> </w:t>
      </w:r>
      <w:r>
        <w:t>have</w:t>
      </w:r>
      <w:r>
        <w:rPr>
          <w:spacing w:val="-11"/>
        </w:rPr>
        <w:t xml:space="preserve"> </w:t>
      </w:r>
      <w:r>
        <w:t>signed</w:t>
      </w:r>
      <w:r>
        <w:rPr>
          <w:spacing w:val="-9"/>
        </w:rPr>
        <w:t xml:space="preserve"> </w:t>
      </w:r>
      <w:r>
        <w:t>the</w:t>
      </w:r>
      <w:r>
        <w:rPr>
          <w:spacing w:val="-11"/>
        </w:rPr>
        <w:t xml:space="preserve"> </w:t>
      </w:r>
      <w:r>
        <w:t>Code</w:t>
      </w:r>
      <w:r>
        <w:rPr>
          <w:spacing w:val="-8"/>
        </w:rPr>
        <w:t xml:space="preserve"> </w:t>
      </w:r>
      <w:r>
        <w:t>of</w:t>
      </w:r>
      <w:r>
        <w:rPr>
          <w:spacing w:val="-6"/>
        </w:rPr>
        <w:t xml:space="preserve"> </w:t>
      </w:r>
      <w:r>
        <w:t>Conduct</w:t>
      </w:r>
      <w:r>
        <w:rPr>
          <w:spacing w:val="-10"/>
        </w:rPr>
        <w:t xml:space="preserve"> </w:t>
      </w:r>
      <w:r>
        <w:t>for</w:t>
      </w:r>
      <w:r>
        <w:rPr>
          <w:spacing w:val="-10"/>
        </w:rPr>
        <w:t xml:space="preserve"> </w:t>
      </w:r>
      <w:r>
        <w:t>British</w:t>
      </w:r>
      <w:r>
        <w:rPr>
          <w:spacing w:val="-12"/>
        </w:rPr>
        <w:t xml:space="preserve"> </w:t>
      </w:r>
      <w:r>
        <w:t>Orienteering</w:t>
      </w:r>
      <w:r>
        <w:rPr>
          <w:spacing w:val="-8"/>
        </w:rPr>
        <w:t xml:space="preserve"> </w:t>
      </w:r>
      <w:r>
        <w:rPr>
          <w:spacing w:val="-2"/>
        </w:rPr>
        <w:t>Coaches.</w:t>
      </w:r>
    </w:p>
    <w:p w14:paraId="7D698B71" w14:textId="77777777" w:rsidR="00E866B9" w:rsidRDefault="00E866B9">
      <w:pPr>
        <w:pStyle w:val="BodyText"/>
        <w:spacing w:before="7"/>
      </w:pPr>
    </w:p>
    <w:p w14:paraId="7D698B72" w14:textId="77777777" w:rsidR="00E866B9" w:rsidRDefault="000F2727">
      <w:pPr>
        <w:ind w:left="199"/>
        <w:rPr>
          <w:b/>
        </w:rPr>
      </w:pPr>
      <w:r>
        <w:rPr>
          <w:b/>
        </w:rPr>
        <w:t>Course</w:t>
      </w:r>
      <w:r>
        <w:rPr>
          <w:b/>
          <w:spacing w:val="-13"/>
        </w:rPr>
        <w:t xml:space="preserve"> </w:t>
      </w:r>
      <w:r>
        <w:rPr>
          <w:b/>
        </w:rPr>
        <w:t>Administration</w:t>
      </w:r>
      <w:r>
        <w:rPr>
          <w:b/>
          <w:spacing w:val="-13"/>
        </w:rPr>
        <w:t xml:space="preserve"> </w:t>
      </w:r>
      <w:r>
        <w:rPr>
          <w:b/>
        </w:rPr>
        <w:t>Procedure</w:t>
      </w:r>
      <w:r>
        <w:rPr>
          <w:b/>
          <w:spacing w:val="-11"/>
        </w:rPr>
        <w:t xml:space="preserve"> </w:t>
      </w:r>
      <w:r>
        <w:rPr>
          <w:b/>
        </w:rPr>
        <w:t>(forms</w:t>
      </w:r>
      <w:r>
        <w:rPr>
          <w:b/>
          <w:spacing w:val="-8"/>
        </w:rPr>
        <w:t xml:space="preserve"> </w:t>
      </w:r>
      <w:r>
        <w:rPr>
          <w:b/>
        </w:rPr>
        <w:t>available</w:t>
      </w:r>
      <w:r>
        <w:rPr>
          <w:b/>
          <w:spacing w:val="-10"/>
        </w:rPr>
        <w:t xml:space="preserve"> </w:t>
      </w:r>
      <w:r>
        <w:rPr>
          <w:b/>
        </w:rPr>
        <w:t>on</w:t>
      </w:r>
      <w:r>
        <w:rPr>
          <w:b/>
          <w:spacing w:val="-14"/>
        </w:rPr>
        <w:t xml:space="preserve"> </w:t>
      </w:r>
      <w:r>
        <w:rPr>
          <w:b/>
        </w:rPr>
        <w:t>the</w:t>
      </w:r>
      <w:r>
        <w:rPr>
          <w:b/>
          <w:spacing w:val="-15"/>
        </w:rPr>
        <w:t xml:space="preserve"> </w:t>
      </w:r>
      <w:r>
        <w:rPr>
          <w:b/>
        </w:rPr>
        <w:t>web</w:t>
      </w:r>
      <w:r>
        <w:rPr>
          <w:b/>
          <w:spacing w:val="-13"/>
        </w:rPr>
        <w:t xml:space="preserve"> </w:t>
      </w:r>
      <w:r>
        <w:rPr>
          <w:b/>
          <w:spacing w:val="-2"/>
        </w:rPr>
        <w:t>site):</w:t>
      </w:r>
    </w:p>
    <w:p w14:paraId="7D698B73" w14:textId="77777777" w:rsidR="00E866B9" w:rsidRDefault="00E866B9">
      <w:pPr>
        <w:pStyle w:val="BodyText"/>
        <w:spacing w:before="1"/>
        <w:rPr>
          <w:b/>
        </w:rPr>
      </w:pPr>
    </w:p>
    <w:p w14:paraId="7D698B74" w14:textId="77777777" w:rsidR="00E866B9" w:rsidRDefault="000F2727">
      <w:pPr>
        <w:pStyle w:val="ListParagraph"/>
        <w:numPr>
          <w:ilvl w:val="0"/>
          <w:numId w:val="1"/>
        </w:numPr>
        <w:tabs>
          <w:tab w:val="left" w:pos="559"/>
        </w:tabs>
        <w:ind w:right="362"/>
        <w:rPr>
          <w:b/>
        </w:rPr>
      </w:pPr>
      <w:r>
        <w:rPr>
          <w:b/>
        </w:rPr>
        <w:t>Tutor/Organiser to decide arrangements for and agree venue, maps, fees etc. (resource fees are to be included in the course fees set by the course organiser/tutor.</w:t>
      </w:r>
      <w:r>
        <w:rPr>
          <w:b/>
          <w:spacing w:val="-3"/>
        </w:rPr>
        <w:t xml:space="preserve"> </w:t>
      </w:r>
      <w:r>
        <w:rPr>
          <w:b/>
        </w:rPr>
        <w:t>The</w:t>
      </w:r>
      <w:r>
        <w:rPr>
          <w:b/>
          <w:spacing w:val="-5"/>
        </w:rPr>
        <w:t xml:space="preserve"> </w:t>
      </w:r>
      <w:r>
        <w:rPr>
          <w:b/>
        </w:rPr>
        <w:t>resource</w:t>
      </w:r>
      <w:r>
        <w:rPr>
          <w:b/>
          <w:spacing w:val="-4"/>
        </w:rPr>
        <w:t xml:space="preserve"> </w:t>
      </w:r>
      <w:r>
        <w:rPr>
          <w:b/>
        </w:rPr>
        <w:t>fees</w:t>
      </w:r>
      <w:r>
        <w:rPr>
          <w:b/>
          <w:spacing w:val="-13"/>
        </w:rPr>
        <w:t xml:space="preserve"> </w:t>
      </w:r>
      <w:r>
        <w:rPr>
          <w:b/>
        </w:rPr>
        <w:t>will</w:t>
      </w:r>
      <w:r>
        <w:rPr>
          <w:b/>
          <w:spacing w:val="-5"/>
        </w:rPr>
        <w:t xml:space="preserve"> </w:t>
      </w:r>
      <w:r>
        <w:rPr>
          <w:b/>
        </w:rPr>
        <w:t>be</w:t>
      </w:r>
      <w:r>
        <w:rPr>
          <w:b/>
          <w:spacing w:val="-6"/>
        </w:rPr>
        <w:t xml:space="preserve"> </w:t>
      </w:r>
      <w:r>
        <w:rPr>
          <w:b/>
        </w:rPr>
        <w:t>invoiced</w:t>
      </w:r>
      <w:r>
        <w:rPr>
          <w:b/>
          <w:spacing w:val="-6"/>
        </w:rPr>
        <w:t xml:space="preserve"> </w:t>
      </w:r>
      <w:r>
        <w:rPr>
          <w:b/>
        </w:rPr>
        <w:t>to</w:t>
      </w:r>
      <w:r>
        <w:rPr>
          <w:b/>
          <w:spacing w:val="-9"/>
        </w:rPr>
        <w:t xml:space="preserve"> </w:t>
      </w:r>
      <w:r>
        <w:rPr>
          <w:b/>
        </w:rPr>
        <w:t>the</w:t>
      </w:r>
      <w:r>
        <w:rPr>
          <w:b/>
          <w:spacing w:val="-4"/>
        </w:rPr>
        <w:t xml:space="preserve"> </w:t>
      </w:r>
      <w:r>
        <w:rPr>
          <w:b/>
        </w:rPr>
        <w:t>course</w:t>
      </w:r>
      <w:r>
        <w:rPr>
          <w:b/>
          <w:spacing w:val="-6"/>
        </w:rPr>
        <w:t xml:space="preserve"> </w:t>
      </w:r>
      <w:r>
        <w:rPr>
          <w:b/>
        </w:rPr>
        <w:t>organiser/tutor as listed below).</w:t>
      </w:r>
    </w:p>
    <w:p w14:paraId="7D698B75" w14:textId="77777777" w:rsidR="00E866B9" w:rsidRDefault="00E866B9">
      <w:pPr>
        <w:pStyle w:val="BodyText"/>
        <w:rPr>
          <w:b/>
        </w:rPr>
      </w:pPr>
    </w:p>
    <w:p w14:paraId="7D698B76" w14:textId="77777777" w:rsidR="00E866B9" w:rsidRDefault="000F2727">
      <w:pPr>
        <w:pStyle w:val="ListParagraph"/>
        <w:numPr>
          <w:ilvl w:val="0"/>
          <w:numId w:val="1"/>
        </w:numPr>
        <w:tabs>
          <w:tab w:val="left" w:pos="559"/>
        </w:tabs>
        <w:ind w:right="167"/>
        <w:rPr>
          <w:b/>
        </w:rPr>
      </w:pPr>
      <w:r>
        <w:rPr>
          <w:b/>
        </w:rPr>
        <w:t>Orienteering</w:t>
      </w:r>
      <w:r>
        <w:rPr>
          <w:b/>
          <w:spacing w:val="-2"/>
        </w:rPr>
        <w:t xml:space="preserve"> </w:t>
      </w:r>
      <w:r>
        <w:rPr>
          <w:b/>
        </w:rPr>
        <w:t>Club</w:t>
      </w:r>
      <w:r>
        <w:rPr>
          <w:b/>
          <w:spacing w:val="-4"/>
        </w:rPr>
        <w:t xml:space="preserve"> </w:t>
      </w:r>
      <w:r>
        <w:rPr>
          <w:b/>
        </w:rPr>
        <w:t>Instructor</w:t>
      </w:r>
      <w:r>
        <w:rPr>
          <w:b/>
          <w:spacing w:val="-4"/>
        </w:rPr>
        <w:t xml:space="preserve"> </w:t>
      </w:r>
      <w:r>
        <w:rPr>
          <w:b/>
        </w:rPr>
        <w:t>Qualification</w:t>
      </w:r>
      <w:r>
        <w:rPr>
          <w:b/>
          <w:spacing w:val="-5"/>
        </w:rPr>
        <w:t xml:space="preserve"> </w:t>
      </w:r>
      <w:r>
        <w:rPr>
          <w:b/>
        </w:rPr>
        <w:t>Registration</w:t>
      </w:r>
      <w:r>
        <w:rPr>
          <w:b/>
          <w:spacing w:val="-5"/>
        </w:rPr>
        <w:t xml:space="preserve"> </w:t>
      </w:r>
      <w:r>
        <w:rPr>
          <w:b/>
        </w:rPr>
        <w:t>Form to</w:t>
      </w:r>
      <w:r>
        <w:rPr>
          <w:b/>
          <w:spacing w:val="-7"/>
        </w:rPr>
        <w:t xml:space="preserve"> </w:t>
      </w:r>
      <w:r>
        <w:rPr>
          <w:b/>
        </w:rPr>
        <w:t>be</w:t>
      </w:r>
      <w:r>
        <w:rPr>
          <w:b/>
          <w:spacing w:val="-4"/>
        </w:rPr>
        <w:t xml:space="preserve"> </w:t>
      </w:r>
      <w:r>
        <w:rPr>
          <w:b/>
        </w:rPr>
        <w:t>completed</w:t>
      </w:r>
      <w:r>
        <w:rPr>
          <w:b/>
          <w:spacing w:val="-6"/>
        </w:rPr>
        <w:t xml:space="preserve"> </w:t>
      </w:r>
      <w:r>
        <w:rPr>
          <w:b/>
        </w:rPr>
        <w:t>and sent to the national office at least 3 weeks before the start date.</w:t>
      </w:r>
    </w:p>
    <w:p w14:paraId="7D698B77" w14:textId="77777777" w:rsidR="00E866B9" w:rsidRDefault="00E866B9">
      <w:pPr>
        <w:pStyle w:val="BodyText"/>
        <w:spacing w:before="2"/>
        <w:rPr>
          <w:b/>
        </w:rPr>
      </w:pPr>
    </w:p>
    <w:p w14:paraId="7D698B78" w14:textId="77777777" w:rsidR="00E866B9" w:rsidRDefault="000F2727">
      <w:pPr>
        <w:pStyle w:val="ListParagraph"/>
        <w:numPr>
          <w:ilvl w:val="0"/>
          <w:numId w:val="2"/>
        </w:numPr>
        <w:tabs>
          <w:tab w:val="left" w:pos="537"/>
        </w:tabs>
        <w:rPr>
          <w:rFonts w:ascii="Symbol" w:hAnsi="Symbol"/>
        </w:rPr>
      </w:pPr>
      <w:r>
        <w:t>Tutor/Organiser</w:t>
      </w:r>
      <w:r>
        <w:rPr>
          <w:spacing w:val="-16"/>
        </w:rPr>
        <w:t xml:space="preserve"> </w:t>
      </w:r>
      <w:r>
        <w:t>to</w:t>
      </w:r>
      <w:r>
        <w:rPr>
          <w:spacing w:val="-14"/>
        </w:rPr>
        <w:t xml:space="preserve"> </w:t>
      </w:r>
      <w:r>
        <w:t>register</w:t>
      </w:r>
      <w:r>
        <w:rPr>
          <w:spacing w:val="-9"/>
        </w:rPr>
        <w:t xml:space="preserve"> </w:t>
      </w:r>
      <w:r>
        <w:t>both</w:t>
      </w:r>
      <w:r>
        <w:rPr>
          <w:spacing w:val="-10"/>
        </w:rPr>
        <w:t xml:space="preserve"> </w:t>
      </w:r>
      <w:r>
        <w:t>‘open’</w:t>
      </w:r>
      <w:r>
        <w:rPr>
          <w:spacing w:val="-13"/>
        </w:rPr>
        <w:t xml:space="preserve"> </w:t>
      </w:r>
      <w:r>
        <w:t>and</w:t>
      </w:r>
      <w:r>
        <w:rPr>
          <w:spacing w:val="-14"/>
        </w:rPr>
        <w:t xml:space="preserve"> </w:t>
      </w:r>
      <w:r>
        <w:t>‘closed’</w:t>
      </w:r>
      <w:r>
        <w:rPr>
          <w:spacing w:val="-13"/>
        </w:rPr>
        <w:t xml:space="preserve"> </w:t>
      </w:r>
      <w:r>
        <w:rPr>
          <w:spacing w:val="-2"/>
        </w:rPr>
        <w:t>courses.</w:t>
      </w:r>
    </w:p>
    <w:p w14:paraId="7D698B79" w14:textId="77777777" w:rsidR="00E866B9" w:rsidRDefault="00E866B9">
      <w:pPr>
        <w:pStyle w:val="BodyText"/>
        <w:spacing w:before="250"/>
      </w:pPr>
    </w:p>
    <w:p w14:paraId="7D698B7A" w14:textId="77777777" w:rsidR="00E866B9" w:rsidRDefault="000F2727">
      <w:pPr>
        <w:pStyle w:val="Heading2"/>
        <w:numPr>
          <w:ilvl w:val="0"/>
          <w:numId w:val="1"/>
        </w:numPr>
        <w:tabs>
          <w:tab w:val="left" w:pos="556"/>
        </w:tabs>
        <w:spacing w:before="1"/>
        <w:ind w:left="556" w:hanging="357"/>
      </w:pPr>
      <w:r>
        <w:t>Return</w:t>
      </w:r>
      <w:r>
        <w:rPr>
          <w:spacing w:val="-12"/>
        </w:rPr>
        <w:t xml:space="preserve"> </w:t>
      </w:r>
      <w:r>
        <w:t>the</w:t>
      </w:r>
      <w:r>
        <w:rPr>
          <w:spacing w:val="-7"/>
        </w:rPr>
        <w:t xml:space="preserve"> </w:t>
      </w:r>
      <w:r>
        <w:t>course</w:t>
      </w:r>
      <w:r>
        <w:rPr>
          <w:spacing w:val="-12"/>
        </w:rPr>
        <w:t xml:space="preserve"> </w:t>
      </w:r>
      <w:r>
        <w:t>registration</w:t>
      </w:r>
      <w:r>
        <w:rPr>
          <w:spacing w:val="-12"/>
        </w:rPr>
        <w:t xml:space="preserve"> </w:t>
      </w:r>
      <w:r>
        <w:t>form</w:t>
      </w:r>
      <w:r>
        <w:rPr>
          <w:spacing w:val="-9"/>
        </w:rPr>
        <w:t xml:space="preserve"> </w:t>
      </w:r>
      <w:r>
        <w:t>to</w:t>
      </w:r>
      <w:r>
        <w:rPr>
          <w:spacing w:val="-11"/>
        </w:rPr>
        <w:t xml:space="preserve"> </w:t>
      </w:r>
      <w:r>
        <w:t>the</w:t>
      </w:r>
      <w:r>
        <w:rPr>
          <w:spacing w:val="-10"/>
        </w:rPr>
        <w:t xml:space="preserve"> </w:t>
      </w:r>
      <w:r>
        <w:t>National</w:t>
      </w:r>
      <w:r>
        <w:rPr>
          <w:spacing w:val="-8"/>
        </w:rPr>
        <w:t xml:space="preserve"> </w:t>
      </w:r>
      <w:r>
        <w:rPr>
          <w:spacing w:val="-2"/>
        </w:rPr>
        <w:t>Office</w:t>
      </w:r>
    </w:p>
    <w:p w14:paraId="7D698B7B" w14:textId="77777777" w:rsidR="00E866B9" w:rsidRDefault="00E866B9">
      <w:pPr>
        <w:pStyle w:val="BodyText"/>
        <w:spacing w:before="1"/>
        <w:rPr>
          <w:b/>
        </w:rPr>
      </w:pPr>
    </w:p>
    <w:p w14:paraId="7D698B7C" w14:textId="77777777" w:rsidR="00E866B9" w:rsidRDefault="000F2727">
      <w:pPr>
        <w:pStyle w:val="ListParagraph"/>
        <w:numPr>
          <w:ilvl w:val="0"/>
          <w:numId w:val="2"/>
        </w:numPr>
        <w:tabs>
          <w:tab w:val="left" w:pos="537"/>
        </w:tabs>
        <w:spacing w:before="1" w:line="235" w:lineRule="auto"/>
        <w:ind w:right="141"/>
        <w:rPr>
          <w:rFonts w:ascii="Symbol" w:hAnsi="Symbol"/>
        </w:rPr>
      </w:pPr>
      <w:r>
        <w:t>The</w:t>
      </w:r>
      <w:r>
        <w:rPr>
          <w:spacing w:val="-6"/>
        </w:rPr>
        <w:t xml:space="preserve"> </w:t>
      </w:r>
      <w:r>
        <w:t>course</w:t>
      </w:r>
      <w:r>
        <w:rPr>
          <w:spacing w:val="-6"/>
        </w:rPr>
        <w:t xml:space="preserve"> </w:t>
      </w:r>
      <w:r>
        <w:t>will</w:t>
      </w:r>
      <w:r>
        <w:rPr>
          <w:spacing w:val="-4"/>
        </w:rPr>
        <w:t xml:space="preserve"> </w:t>
      </w:r>
      <w:r>
        <w:t>be</w:t>
      </w:r>
      <w:r>
        <w:rPr>
          <w:spacing w:val="-4"/>
        </w:rPr>
        <w:t xml:space="preserve"> </w:t>
      </w:r>
      <w:r>
        <w:t>then</w:t>
      </w:r>
      <w:r>
        <w:rPr>
          <w:spacing w:val="-4"/>
        </w:rPr>
        <w:t xml:space="preserve"> </w:t>
      </w:r>
      <w:r>
        <w:t>added</w:t>
      </w:r>
      <w:r>
        <w:rPr>
          <w:spacing w:val="-4"/>
        </w:rPr>
        <w:t xml:space="preserve"> </w:t>
      </w:r>
      <w:r>
        <w:t>to</w:t>
      </w:r>
      <w:r>
        <w:rPr>
          <w:spacing w:val="-8"/>
        </w:rPr>
        <w:t xml:space="preserve"> </w:t>
      </w:r>
      <w:r>
        <w:t>the</w:t>
      </w:r>
      <w:r>
        <w:rPr>
          <w:spacing w:val="-8"/>
        </w:rPr>
        <w:t xml:space="preserve"> </w:t>
      </w:r>
      <w:r>
        <w:t>Training</w:t>
      </w:r>
      <w:r>
        <w:rPr>
          <w:spacing w:val="-2"/>
        </w:rPr>
        <w:t xml:space="preserve"> </w:t>
      </w:r>
      <w:r>
        <w:t>Courses</w:t>
      </w:r>
      <w:r>
        <w:rPr>
          <w:spacing w:val="-6"/>
        </w:rPr>
        <w:t xml:space="preserve"> </w:t>
      </w:r>
      <w:r>
        <w:t>section</w:t>
      </w:r>
      <w:r>
        <w:rPr>
          <w:spacing w:val="-3"/>
        </w:rPr>
        <w:t xml:space="preserve"> </w:t>
      </w:r>
      <w:r>
        <w:t>of</w:t>
      </w:r>
      <w:r>
        <w:rPr>
          <w:spacing w:val="-7"/>
        </w:rPr>
        <w:t xml:space="preserve"> </w:t>
      </w:r>
      <w:r>
        <w:t>the</w:t>
      </w:r>
      <w:r>
        <w:rPr>
          <w:spacing w:val="-7"/>
        </w:rPr>
        <w:t xml:space="preserve"> </w:t>
      </w:r>
      <w:r>
        <w:t>website</w:t>
      </w:r>
      <w:r>
        <w:rPr>
          <w:spacing w:val="-2"/>
        </w:rPr>
        <w:t xml:space="preserve"> </w:t>
      </w:r>
      <w:r>
        <w:t>unless</w:t>
      </w:r>
      <w:r>
        <w:rPr>
          <w:spacing w:val="-4"/>
        </w:rPr>
        <w:t xml:space="preserve"> </w:t>
      </w:r>
      <w:r>
        <w:t>you have indicated that the course is closed.</w:t>
      </w:r>
    </w:p>
    <w:p w14:paraId="7D698B7D" w14:textId="77777777" w:rsidR="00E866B9" w:rsidRDefault="000F2727">
      <w:pPr>
        <w:pStyle w:val="ListParagraph"/>
        <w:numPr>
          <w:ilvl w:val="0"/>
          <w:numId w:val="2"/>
        </w:numPr>
        <w:tabs>
          <w:tab w:val="left" w:pos="537"/>
        </w:tabs>
        <w:spacing w:before="1"/>
        <w:rPr>
          <w:rFonts w:ascii="Symbol" w:hAnsi="Symbol"/>
        </w:rPr>
      </w:pPr>
      <w:r>
        <w:t>All</w:t>
      </w:r>
      <w:r>
        <w:rPr>
          <w:spacing w:val="-9"/>
        </w:rPr>
        <w:t xml:space="preserve"> </w:t>
      </w:r>
      <w:r>
        <w:t>enquiries</w:t>
      </w:r>
      <w:r>
        <w:rPr>
          <w:spacing w:val="-6"/>
        </w:rPr>
        <w:t xml:space="preserve"> </w:t>
      </w:r>
      <w:r>
        <w:t>will</w:t>
      </w:r>
      <w:r>
        <w:rPr>
          <w:spacing w:val="-6"/>
        </w:rPr>
        <w:t xml:space="preserve"> </w:t>
      </w:r>
      <w:r>
        <w:t>be</w:t>
      </w:r>
      <w:r>
        <w:rPr>
          <w:spacing w:val="-6"/>
        </w:rPr>
        <w:t xml:space="preserve"> </w:t>
      </w:r>
      <w:r>
        <w:t>directed</w:t>
      </w:r>
      <w:r>
        <w:rPr>
          <w:spacing w:val="-11"/>
        </w:rPr>
        <w:t xml:space="preserve"> </w:t>
      </w:r>
      <w:r>
        <w:t>to</w:t>
      </w:r>
      <w:r>
        <w:rPr>
          <w:spacing w:val="-11"/>
        </w:rPr>
        <w:t xml:space="preserve"> </w:t>
      </w:r>
      <w:r>
        <w:t>the</w:t>
      </w:r>
      <w:r>
        <w:rPr>
          <w:spacing w:val="-8"/>
        </w:rPr>
        <w:t xml:space="preserve"> </w:t>
      </w:r>
      <w:r>
        <w:t>course</w:t>
      </w:r>
      <w:r>
        <w:rPr>
          <w:spacing w:val="-6"/>
        </w:rPr>
        <w:t xml:space="preserve"> </w:t>
      </w:r>
      <w:r>
        <w:t>tutor</w:t>
      </w:r>
      <w:r>
        <w:rPr>
          <w:spacing w:val="-10"/>
        </w:rPr>
        <w:t xml:space="preserve"> </w:t>
      </w:r>
      <w:r>
        <w:t>or</w:t>
      </w:r>
      <w:r>
        <w:rPr>
          <w:spacing w:val="-10"/>
        </w:rPr>
        <w:t xml:space="preserve"> </w:t>
      </w:r>
      <w:r>
        <w:t>nominated</w:t>
      </w:r>
      <w:r>
        <w:rPr>
          <w:spacing w:val="-10"/>
        </w:rPr>
        <w:t xml:space="preserve"> </w:t>
      </w:r>
      <w:r>
        <w:t>course</w:t>
      </w:r>
      <w:r>
        <w:rPr>
          <w:spacing w:val="-5"/>
        </w:rPr>
        <w:t xml:space="preserve"> </w:t>
      </w:r>
      <w:r>
        <w:rPr>
          <w:spacing w:val="-2"/>
        </w:rPr>
        <w:t>organiser.</w:t>
      </w:r>
    </w:p>
    <w:p w14:paraId="7D698B7E" w14:textId="77777777" w:rsidR="00E866B9" w:rsidRDefault="00E866B9">
      <w:pPr>
        <w:pStyle w:val="BodyText"/>
        <w:spacing w:before="251"/>
      </w:pPr>
    </w:p>
    <w:p w14:paraId="7D698B7F" w14:textId="77777777" w:rsidR="00E866B9" w:rsidRDefault="000F2727">
      <w:pPr>
        <w:pStyle w:val="Heading2"/>
        <w:numPr>
          <w:ilvl w:val="0"/>
          <w:numId w:val="1"/>
        </w:numPr>
        <w:tabs>
          <w:tab w:val="left" w:pos="556"/>
        </w:tabs>
        <w:spacing w:before="1"/>
        <w:ind w:left="556" w:hanging="357"/>
      </w:pPr>
      <w:r>
        <w:t>Tutor</w:t>
      </w:r>
      <w:r>
        <w:rPr>
          <w:spacing w:val="-12"/>
        </w:rPr>
        <w:t xml:space="preserve"> </w:t>
      </w:r>
      <w:r>
        <w:t>or</w:t>
      </w:r>
      <w:r>
        <w:rPr>
          <w:spacing w:val="-11"/>
        </w:rPr>
        <w:t xml:space="preserve"> </w:t>
      </w:r>
      <w:r>
        <w:t>organiser</w:t>
      </w:r>
      <w:r>
        <w:rPr>
          <w:spacing w:val="-13"/>
        </w:rPr>
        <w:t xml:space="preserve"> </w:t>
      </w:r>
      <w:r>
        <w:t>to</w:t>
      </w:r>
      <w:r>
        <w:rPr>
          <w:spacing w:val="-13"/>
        </w:rPr>
        <w:t xml:space="preserve"> </w:t>
      </w:r>
      <w:r>
        <w:t>distribute</w:t>
      </w:r>
      <w:r>
        <w:rPr>
          <w:spacing w:val="-11"/>
        </w:rPr>
        <w:t xml:space="preserve"> </w:t>
      </w:r>
      <w:r>
        <w:t>appropriate</w:t>
      </w:r>
      <w:r>
        <w:rPr>
          <w:spacing w:val="-11"/>
        </w:rPr>
        <w:t xml:space="preserve"> </w:t>
      </w:r>
      <w:r>
        <w:t>Candidate</w:t>
      </w:r>
      <w:r>
        <w:rPr>
          <w:spacing w:val="-12"/>
        </w:rPr>
        <w:t xml:space="preserve"> </w:t>
      </w:r>
      <w:r>
        <w:t>application</w:t>
      </w:r>
      <w:r>
        <w:rPr>
          <w:spacing w:val="-8"/>
        </w:rPr>
        <w:t xml:space="preserve"> </w:t>
      </w:r>
      <w:r>
        <w:t>&amp;</w:t>
      </w:r>
      <w:r>
        <w:rPr>
          <w:spacing w:val="-8"/>
        </w:rPr>
        <w:t xml:space="preserve"> </w:t>
      </w:r>
      <w:r>
        <w:t>Medical</w:t>
      </w:r>
      <w:r>
        <w:rPr>
          <w:spacing w:val="-9"/>
        </w:rPr>
        <w:t xml:space="preserve"> </w:t>
      </w:r>
      <w:r>
        <w:rPr>
          <w:spacing w:val="-2"/>
        </w:rPr>
        <w:t>Forms</w:t>
      </w:r>
    </w:p>
    <w:p w14:paraId="7D698B80" w14:textId="77777777" w:rsidR="00E866B9" w:rsidRDefault="00E866B9">
      <w:pPr>
        <w:pStyle w:val="BodyText"/>
        <w:spacing w:before="6"/>
        <w:rPr>
          <w:b/>
        </w:rPr>
      </w:pPr>
    </w:p>
    <w:p w14:paraId="7D698B81" w14:textId="77777777" w:rsidR="00E866B9" w:rsidRDefault="000F2727">
      <w:pPr>
        <w:pStyle w:val="ListParagraph"/>
        <w:numPr>
          <w:ilvl w:val="0"/>
          <w:numId w:val="2"/>
        </w:numPr>
        <w:tabs>
          <w:tab w:val="left" w:pos="537"/>
        </w:tabs>
        <w:spacing w:line="235" w:lineRule="auto"/>
        <w:ind w:right="442"/>
        <w:rPr>
          <w:rFonts w:ascii="Symbol" w:hAnsi="Symbol"/>
        </w:rPr>
      </w:pPr>
      <w:r>
        <w:t>Candidate</w:t>
      </w:r>
      <w:r>
        <w:rPr>
          <w:spacing w:val="-7"/>
        </w:rPr>
        <w:t xml:space="preserve"> </w:t>
      </w:r>
      <w:r>
        <w:t>application</w:t>
      </w:r>
      <w:r>
        <w:rPr>
          <w:spacing w:val="-3"/>
        </w:rPr>
        <w:t xml:space="preserve"> </w:t>
      </w:r>
      <w:r>
        <w:t>&amp;</w:t>
      </w:r>
      <w:r>
        <w:rPr>
          <w:spacing w:val="-5"/>
        </w:rPr>
        <w:t xml:space="preserve"> </w:t>
      </w:r>
      <w:r>
        <w:t>medical</w:t>
      </w:r>
      <w:r>
        <w:rPr>
          <w:spacing w:val="-3"/>
        </w:rPr>
        <w:t xml:space="preserve"> </w:t>
      </w:r>
      <w:r>
        <w:t>forms</w:t>
      </w:r>
      <w:r>
        <w:rPr>
          <w:spacing w:val="-11"/>
        </w:rPr>
        <w:t xml:space="preserve"> </w:t>
      </w:r>
      <w:r>
        <w:t>(including</w:t>
      </w:r>
      <w:r>
        <w:rPr>
          <w:spacing w:val="-12"/>
        </w:rPr>
        <w:t xml:space="preserve"> </w:t>
      </w:r>
      <w:r>
        <w:t>any</w:t>
      </w:r>
      <w:r>
        <w:rPr>
          <w:spacing w:val="-9"/>
        </w:rPr>
        <w:t xml:space="preserve"> </w:t>
      </w:r>
      <w:r>
        <w:t>special</w:t>
      </w:r>
      <w:r>
        <w:rPr>
          <w:spacing w:val="-10"/>
        </w:rPr>
        <w:t xml:space="preserve"> </w:t>
      </w:r>
      <w:r>
        <w:t>requirements)</w:t>
      </w:r>
      <w:r>
        <w:rPr>
          <w:spacing w:val="-2"/>
        </w:rPr>
        <w:t xml:space="preserve"> </w:t>
      </w:r>
      <w:r>
        <w:t>available on the website and via the Tutor zip file.</w:t>
      </w:r>
    </w:p>
    <w:p w14:paraId="7D698B82" w14:textId="77777777" w:rsidR="00E866B9" w:rsidRDefault="000F2727">
      <w:pPr>
        <w:pStyle w:val="ListParagraph"/>
        <w:numPr>
          <w:ilvl w:val="0"/>
          <w:numId w:val="2"/>
        </w:numPr>
        <w:tabs>
          <w:tab w:val="left" w:pos="537"/>
        </w:tabs>
        <w:spacing w:before="7" w:line="235" w:lineRule="auto"/>
        <w:ind w:right="160"/>
        <w:rPr>
          <w:rFonts w:ascii="Symbol" w:hAnsi="Symbol"/>
        </w:rPr>
      </w:pPr>
      <w:r>
        <w:t>All</w:t>
      </w:r>
      <w:r>
        <w:rPr>
          <w:spacing w:val="-7"/>
        </w:rPr>
        <w:t xml:space="preserve"> </w:t>
      </w:r>
      <w:r>
        <w:t>application</w:t>
      </w:r>
      <w:r>
        <w:rPr>
          <w:spacing w:val="-6"/>
        </w:rPr>
        <w:t xml:space="preserve"> </w:t>
      </w:r>
      <w:r>
        <w:t>forms</w:t>
      </w:r>
      <w:r>
        <w:rPr>
          <w:spacing w:val="-5"/>
        </w:rPr>
        <w:t xml:space="preserve"> </w:t>
      </w:r>
      <w:r>
        <w:t>along</w:t>
      </w:r>
      <w:r>
        <w:rPr>
          <w:spacing w:val="-7"/>
        </w:rPr>
        <w:t xml:space="preserve"> </w:t>
      </w:r>
      <w:r>
        <w:t>with</w:t>
      </w:r>
      <w:r>
        <w:rPr>
          <w:spacing w:val="-6"/>
        </w:rPr>
        <w:t xml:space="preserve"> </w:t>
      </w:r>
      <w:r>
        <w:t>course</w:t>
      </w:r>
      <w:r>
        <w:rPr>
          <w:spacing w:val="-6"/>
        </w:rPr>
        <w:t xml:space="preserve"> </w:t>
      </w:r>
      <w:r>
        <w:t>payment</w:t>
      </w:r>
      <w:r>
        <w:rPr>
          <w:spacing w:val="-7"/>
        </w:rPr>
        <w:t xml:space="preserve"> </w:t>
      </w:r>
      <w:r>
        <w:t>(if</w:t>
      </w:r>
      <w:r>
        <w:rPr>
          <w:spacing w:val="-5"/>
        </w:rPr>
        <w:t xml:space="preserve"> </w:t>
      </w:r>
      <w:r>
        <w:t>applicable)</w:t>
      </w:r>
      <w:r>
        <w:rPr>
          <w:spacing w:val="-3"/>
        </w:rPr>
        <w:t xml:space="preserve"> </w:t>
      </w:r>
      <w:r>
        <w:t>to</w:t>
      </w:r>
      <w:r>
        <w:rPr>
          <w:spacing w:val="-9"/>
        </w:rPr>
        <w:t xml:space="preserve"> </w:t>
      </w:r>
      <w:r>
        <w:t>be</w:t>
      </w:r>
      <w:r>
        <w:rPr>
          <w:spacing w:val="-10"/>
        </w:rPr>
        <w:t xml:space="preserve"> </w:t>
      </w:r>
      <w:r>
        <w:t>returned</w:t>
      </w:r>
      <w:r>
        <w:rPr>
          <w:spacing w:val="-2"/>
        </w:rPr>
        <w:t xml:space="preserve"> </w:t>
      </w:r>
      <w:r>
        <w:t>to</w:t>
      </w:r>
      <w:r>
        <w:rPr>
          <w:spacing w:val="-4"/>
        </w:rPr>
        <w:t xml:space="preserve"> </w:t>
      </w:r>
      <w:r>
        <w:t>the</w:t>
      </w:r>
      <w:r>
        <w:rPr>
          <w:spacing w:val="-4"/>
        </w:rPr>
        <w:t xml:space="preserve"> </w:t>
      </w:r>
      <w:r>
        <w:t>tutor or organiser.</w:t>
      </w:r>
    </w:p>
    <w:p w14:paraId="7D698B83" w14:textId="77777777" w:rsidR="00E866B9" w:rsidRDefault="000F2727">
      <w:pPr>
        <w:pStyle w:val="Heading2"/>
        <w:numPr>
          <w:ilvl w:val="0"/>
          <w:numId w:val="2"/>
        </w:numPr>
        <w:tabs>
          <w:tab w:val="left" w:pos="537"/>
        </w:tabs>
        <w:spacing w:before="2"/>
        <w:rPr>
          <w:rFonts w:ascii="Symbol" w:hAnsi="Symbol"/>
          <w:b w:val="0"/>
        </w:rPr>
      </w:pPr>
      <w:r>
        <w:t>Tutor</w:t>
      </w:r>
      <w:r>
        <w:rPr>
          <w:spacing w:val="-7"/>
        </w:rPr>
        <w:t xml:space="preserve"> </w:t>
      </w:r>
      <w:r>
        <w:t>or</w:t>
      </w:r>
      <w:r>
        <w:rPr>
          <w:spacing w:val="-5"/>
        </w:rPr>
        <w:t xml:space="preserve"> </w:t>
      </w:r>
      <w:r>
        <w:t>organiser</w:t>
      </w:r>
      <w:r>
        <w:rPr>
          <w:spacing w:val="-7"/>
        </w:rPr>
        <w:t xml:space="preserve"> </w:t>
      </w:r>
      <w:r>
        <w:t>to</w:t>
      </w:r>
      <w:r>
        <w:rPr>
          <w:spacing w:val="-10"/>
        </w:rPr>
        <w:t xml:space="preserve"> </w:t>
      </w:r>
      <w:r>
        <w:t>send</w:t>
      </w:r>
      <w:r>
        <w:rPr>
          <w:spacing w:val="-6"/>
        </w:rPr>
        <w:t xml:space="preserve"> </w:t>
      </w:r>
      <w:r>
        <w:t>out</w:t>
      </w:r>
      <w:r>
        <w:rPr>
          <w:spacing w:val="-8"/>
        </w:rPr>
        <w:t xml:space="preserve"> </w:t>
      </w:r>
      <w:r>
        <w:t>final</w:t>
      </w:r>
      <w:r>
        <w:rPr>
          <w:spacing w:val="-6"/>
        </w:rPr>
        <w:t xml:space="preserve"> </w:t>
      </w:r>
      <w:r>
        <w:t>course</w:t>
      </w:r>
      <w:r>
        <w:rPr>
          <w:spacing w:val="-7"/>
        </w:rPr>
        <w:t xml:space="preserve"> </w:t>
      </w:r>
      <w:r>
        <w:rPr>
          <w:spacing w:val="-2"/>
        </w:rPr>
        <w:t>details.</w:t>
      </w:r>
    </w:p>
    <w:p w14:paraId="7D698B84" w14:textId="77777777" w:rsidR="00E866B9" w:rsidRDefault="00E866B9">
      <w:pPr>
        <w:pStyle w:val="BodyText"/>
        <w:spacing w:before="17"/>
        <w:rPr>
          <w:b/>
        </w:rPr>
      </w:pPr>
    </w:p>
    <w:p w14:paraId="7D698B85" w14:textId="77777777" w:rsidR="00E866B9" w:rsidRDefault="000F2727">
      <w:pPr>
        <w:pStyle w:val="ListParagraph"/>
        <w:numPr>
          <w:ilvl w:val="0"/>
          <w:numId w:val="1"/>
        </w:numPr>
        <w:tabs>
          <w:tab w:val="left" w:pos="558"/>
        </w:tabs>
        <w:spacing w:before="1"/>
        <w:ind w:left="558" w:hanging="359"/>
        <w:rPr>
          <w:b/>
        </w:rPr>
      </w:pPr>
      <w:r>
        <w:rPr>
          <w:b/>
          <w:spacing w:val="-2"/>
        </w:rPr>
        <w:t>Elearning</w:t>
      </w:r>
      <w:r>
        <w:rPr>
          <w:b/>
          <w:spacing w:val="-9"/>
        </w:rPr>
        <w:t xml:space="preserve"> </w:t>
      </w:r>
      <w:r>
        <w:rPr>
          <w:b/>
          <w:spacing w:val="-2"/>
        </w:rPr>
        <w:t>enrolments</w:t>
      </w:r>
    </w:p>
    <w:p w14:paraId="7D698B86" w14:textId="77777777" w:rsidR="00E866B9" w:rsidRDefault="000F2727">
      <w:pPr>
        <w:pStyle w:val="ListParagraph"/>
        <w:numPr>
          <w:ilvl w:val="0"/>
          <w:numId w:val="2"/>
        </w:numPr>
        <w:tabs>
          <w:tab w:val="left" w:pos="559"/>
        </w:tabs>
        <w:spacing w:before="250" w:line="276" w:lineRule="auto"/>
        <w:ind w:left="559" w:right="1597" w:hanging="360"/>
        <w:rPr>
          <w:rFonts w:ascii="Symbol" w:hAnsi="Symbol"/>
        </w:rPr>
      </w:pPr>
      <w:r>
        <w:t xml:space="preserve">The Tutor arranges with British Orienteering Coaching Admin </w:t>
      </w:r>
      <w:hyperlink r:id="rId14">
        <w:r>
          <w:rPr>
            <w:u w:val="single"/>
          </w:rPr>
          <w:t>coachingadmin@britishorienteering.org.uk</w:t>
        </w:r>
      </w:hyperlink>
      <w:r>
        <w:rPr>
          <w:spacing w:val="40"/>
        </w:rPr>
        <w:t xml:space="preserve"> </w:t>
      </w:r>
      <w:r>
        <w:t>for</w:t>
      </w:r>
      <w:r>
        <w:rPr>
          <w:spacing w:val="-7"/>
        </w:rPr>
        <w:t xml:space="preserve"> </w:t>
      </w:r>
      <w:r>
        <w:t>the</w:t>
      </w:r>
      <w:r>
        <w:rPr>
          <w:spacing w:val="-6"/>
        </w:rPr>
        <w:t xml:space="preserve"> </w:t>
      </w:r>
      <w:r>
        <w:t>eLearning</w:t>
      </w:r>
      <w:r>
        <w:rPr>
          <w:spacing w:val="-6"/>
        </w:rPr>
        <w:t xml:space="preserve"> </w:t>
      </w:r>
      <w:r>
        <w:t>enrolments</w:t>
      </w:r>
    </w:p>
    <w:p w14:paraId="7D698B87" w14:textId="77777777" w:rsidR="00E866B9" w:rsidRDefault="000F2727">
      <w:pPr>
        <w:pStyle w:val="ListParagraph"/>
        <w:numPr>
          <w:ilvl w:val="0"/>
          <w:numId w:val="2"/>
        </w:numPr>
        <w:tabs>
          <w:tab w:val="left" w:pos="559"/>
        </w:tabs>
        <w:spacing w:before="41" w:line="271" w:lineRule="auto"/>
        <w:ind w:left="559" w:right="4377" w:hanging="360"/>
        <w:rPr>
          <w:rFonts w:ascii="Symbol" w:hAnsi="Symbol"/>
        </w:rPr>
      </w:pPr>
      <w:r>
        <w:t>Tutor</w:t>
      </w:r>
      <w:r>
        <w:rPr>
          <w:spacing w:val="-5"/>
        </w:rPr>
        <w:t xml:space="preserve"> </w:t>
      </w:r>
      <w:r>
        <w:t>send</w:t>
      </w:r>
      <w:r>
        <w:rPr>
          <w:spacing w:val="-4"/>
        </w:rPr>
        <w:t xml:space="preserve"> </w:t>
      </w:r>
      <w:r>
        <w:t>name</w:t>
      </w:r>
      <w:r>
        <w:rPr>
          <w:spacing w:val="-6"/>
        </w:rPr>
        <w:t xml:space="preserve"> </w:t>
      </w:r>
      <w:r>
        <w:t>and</w:t>
      </w:r>
      <w:r>
        <w:rPr>
          <w:spacing w:val="-4"/>
        </w:rPr>
        <w:t xml:space="preserve"> </w:t>
      </w:r>
      <w:r>
        <w:t>BOF</w:t>
      </w:r>
      <w:r>
        <w:rPr>
          <w:spacing w:val="-4"/>
        </w:rPr>
        <w:t xml:space="preserve"> </w:t>
      </w:r>
      <w:r>
        <w:t>numbers</w:t>
      </w:r>
      <w:r>
        <w:rPr>
          <w:spacing w:val="-6"/>
        </w:rPr>
        <w:t xml:space="preserve"> </w:t>
      </w:r>
      <w:r>
        <w:t>to</w:t>
      </w:r>
      <w:r>
        <w:rPr>
          <w:spacing w:val="-4"/>
        </w:rPr>
        <w:t xml:space="preserve"> </w:t>
      </w:r>
      <w:r>
        <w:t xml:space="preserve">BOF </w:t>
      </w:r>
      <w:hyperlink r:id="rId15">
        <w:r>
          <w:rPr>
            <w:color w:val="0000FF"/>
            <w:spacing w:val="-2"/>
            <w:u w:val="single" w:color="0000FF"/>
          </w:rPr>
          <w:t>coachingadmin@britishorienteering.org.uk</w:t>
        </w:r>
      </w:hyperlink>
    </w:p>
    <w:p w14:paraId="7D698B88" w14:textId="77777777" w:rsidR="00E866B9" w:rsidRDefault="000F2727">
      <w:pPr>
        <w:pStyle w:val="ListParagraph"/>
        <w:numPr>
          <w:ilvl w:val="0"/>
          <w:numId w:val="2"/>
        </w:numPr>
        <w:tabs>
          <w:tab w:val="left" w:pos="559"/>
        </w:tabs>
        <w:spacing w:before="48" w:line="271" w:lineRule="auto"/>
        <w:ind w:left="559" w:right="1518" w:hanging="360"/>
        <w:rPr>
          <w:rFonts w:ascii="Symbol" w:hAnsi="Symbol"/>
        </w:rPr>
      </w:pPr>
      <w:r>
        <w:t>British</w:t>
      </w:r>
      <w:r>
        <w:rPr>
          <w:spacing w:val="-5"/>
        </w:rPr>
        <w:t xml:space="preserve"> </w:t>
      </w:r>
      <w:r>
        <w:t>Orienteering</w:t>
      </w:r>
      <w:r>
        <w:rPr>
          <w:spacing w:val="-3"/>
        </w:rPr>
        <w:t xml:space="preserve"> </w:t>
      </w:r>
      <w:r>
        <w:t>Coaching</w:t>
      </w:r>
      <w:r>
        <w:rPr>
          <w:spacing w:val="-3"/>
        </w:rPr>
        <w:t xml:space="preserve"> </w:t>
      </w:r>
      <w:r>
        <w:t>admin</w:t>
      </w:r>
      <w:r>
        <w:rPr>
          <w:spacing w:val="-3"/>
        </w:rPr>
        <w:t xml:space="preserve"> </w:t>
      </w:r>
      <w:r>
        <w:t>sends</w:t>
      </w:r>
      <w:r>
        <w:rPr>
          <w:spacing w:val="-5"/>
        </w:rPr>
        <w:t xml:space="preserve"> </w:t>
      </w:r>
      <w:r>
        <w:t>trainee</w:t>
      </w:r>
      <w:r>
        <w:rPr>
          <w:spacing w:val="-3"/>
        </w:rPr>
        <w:t xml:space="preserve"> </w:t>
      </w:r>
      <w:r>
        <w:t>coaches</w:t>
      </w:r>
      <w:r>
        <w:rPr>
          <w:spacing w:val="-5"/>
        </w:rPr>
        <w:t xml:space="preserve"> </w:t>
      </w:r>
      <w:r>
        <w:t>link</w:t>
      </w:r>
      <w:r>
        <w:rPr>
          <w:spacing w:val="-3"/>
        </w:rPr>
        <w:t xml:space="preserve"> </w:t>
      </w:r>
      <w:r>
        <w:t>to</w:t>
      </w:r>
      <w:r>
        <w:rPr>
          <w:spacing w:val="-5"/>
        </w:rPr>
        <w:t xml:space="preserve"> </w:t>
      </w:r>
      <w:r>
        <w:t>nimble eLearning website</w:t>
      </w:r>
    </w:p>
    <w:p w14:paraId="7D698B89" w14:textId="77777777" w:rsidR="00E866B9" w:rsidRDefault="000F2727">
      <w:pPr>
        <w:pStyle w:val="ListParagraph"/>
        <w:numPr>
          <w:ilvl w:val="0"/>
          <w:numId w:val="2"/>
        </w:numPr>
        <w:tabs>
          <w:tab w:val="left" w:pos="558"/>
        </w:tabs>
        <w:spacing w:before="45"/>
        <w:ind w:left="558" w:hanging="359"/>
        <w:rPr>
          <w:rFonts w:ascii="Symbol" w:hAnsi="Symbol"/>
        </w:rPr>
      </w:pPr>
      <w:r>
        <w:t>British</w:t>
      </w:r>
      <w:r>
        <w:rPr>
          <w:spacing w:val="-10"/>
        </w:rPr>
        <w:t xml:space="preserve"> </w:t>
      </w:r>
      <w:r>
        <w:t>Orienteering</w:t>
      </w:r>
      <w:r>
        <w:rPr>
          <w:spacing w:val="-5"/>
        </w:rPr>
        <w:t xml:space="preserve"> </w:t>
      </w:r>
      <w:r>
        <w:t>Coaching</w:t>
      </w:r>
      <w:r>
        <w:rPr>
          <w:spacing w:val="-6"/>
        </w:rPr>
        <w:t xml:space="preserve"> </w:t>
      </w:r>
      <w:r>
        <w:t>admin</w:t>
      </w:r>
      <w:r>
        <w:rPr>
          <w:spacing w:val="-6"/>
        </w:rPr>
        <w:t xml:space="preserve"> </w:t>
      </w:r>
      <w:r>
        <w:t>posts</w:t>
      </w:r>
      <w:r>
        <w:rPr>
          <w:spacing w:val="-4"/>
        </w:rPr>
        <w:t xml:space="preserve"> </w:t>
      </w:r>
      <w:r>
        <w:t>Instructor</w:t>
      </w:r>
      <w:r>
        <w:rPr>
          <w:spacing w:val="-6"/>
        </w:rPr>
        <w:t xml:space="preserve"> </w:t>
      </w:r>
      <w:r>
        <w:t>cards</w:t>
      </w:r>
      <w:r>
        <w:rPr>
          <w:spacing w:val="-6"/>
        </w:rPr>
        <w:t xml:space="preserve"> </w:t>
      </w:r>
      <w:r>
        <w:t>to</w:t>
      </w:r>
      <w:r>
        <w:rPr>
          <w:spacing w:val="-8"/>
        </w:rPr>
        <w:t xml:space="preserve"> </w:t>
      </w:r>
      <w:r>
        <w:t>the</w:t>
      </w:r>
      <w:r>
        <w:rPr>
          <w:spacing w:val="-5"/>
        </w:rPr>
        <w:t xml:space="preserve"> </w:t>
      </w:r>
      <w:r>
        <w:rPr>
          <w:spacing w:val="-2"/>
        </w:rPr>
        <w:t>Tutor</w:t>
      </w:r>
    </w:p>
    <w:p w14:paraId="7D698B8A" w14:textId="77777777" w:rsidR="00E866B9" w:rsidRDefault="000F2727">
      <w:pPr>
        <w:pStyle w:val="ListParagraph"/>
        <w:numPr>
          <w:ilvl w:val="0"/>
          <w:numId w:val="2"/>
        </w:numPr>
        <w:tabs>
          <w:tab w:val="left" w:pos="559"/>
        </w:tabs>
        <w:spacing w:before="76" w:line="273" w:lineRule="auto"/>
        <w:ind w:left="559" w:right="1009" w:hanging="360"/>
        <w:rPr>
          <w:rFonts w:ascii="Symbol" w:hAnsi="Symbol"/>
        </w:rPr>
      </w:pPr>
      <w:r>
        <w:t>Demystifying</w:t>
      </w:r>
      <w:r>
        <w:rPr>
          <w:spacing w:val="-4"/>
        </w:rPr>
        <w:t xml:space="preserve"> </w:t>
      </w:r>
      <w:r>
        <w:t>Orienteering</w:t>
      </w:r>
      <w:r>
        <w:rPr>
          <w:spacing w:val="-1"/>
        </w:rPr>
        <w:t xml:space="preserve"> </w:t>
      </w:r>
      <w:r>
        <w:t>e-learning</w:t>
      </w:r>
      <w:r>
        <w:rPr>
          <w:spacing w:val="-4"/>
        </w:rPr>
        <w:t xml:space="preserve"> </w:t>
      </w:r>
      <w:r>
        <w:t>module</w:t>
      </w:r>
      <w:r>
        <w:rPr>
          <w:spacing w:val="-1"/>
        </w:rPr>
        <w:t xml:space="preserve"> </w:t>
      </w:r>
      <w:r>
        <w:t>is</w:t>
      </w:r>
      <w:r>
        <w:rPr>
          <w:spacing w:val="-4"/>
        </w:rPr>
        <w:t xml:space="preserve"> </w:t>
      </w:r>
      <w:r>
        <w:t>a</w:t>
      </w:r>
      <w:r>
        <w:rPr>
          <w:spacing w:val="-4"/>
        </w:rPr>
        <w:t xml:space="preserve"> </w:t>
      </w:r>
      <w:r>
        <w:t>pre</w:t>
      </w:r>
      <w:r>
        <w:rPr>
          <w:spacing w:val="-1"/>
        </w:rPr>
        <w:t xml:space="preserve"> </w:t>
      </w:r>
      <w:r>
        <w:t>course</w:t>
      </w:r>
      <w:r>
        <w:rPr>
          <w:spacing w:val="-4"/>
        </w:rPr>
        <w:t xml:space="preserve"> </w:t>
      </w:r>
      <w:r>
        <w:t>task</w:t>
      </w:r>
      <w:r>
        <w:rPr>
          <w:spacing w:val="-4"/>
        </w:rPr>
        <w:t xml:space="preserve"> </w:t>
      </w:r>
      <w:r>
        <w:t>and</w:t>
      </w:r>
      <w:r>
        <w:rPr>
          <w:spacing w:val="-2"/>
        </w:rPr>
        <w:t xml:space="preserve"> </w:t>
      </w:r>
      <w:r>
        <w:rPr>
          <w:b/>
        </w:rPr>
        <w:t xml:space="preserve">must </w:t>
      </w:r>
      <w:r>
        <w:t>be completed before the first practical session</w:t>
      </w:r>
    </w:p>
    <w:p w14:paraId="7D698B8B" w14:textId="77777777" w:rsidR="00E866B9" w:rsidRDefault="000F2727">
      <w:pPr>
        <w:pStyle w:val="ListParagraph"/>
        <w:numPr>
          <w:ilvl w:val="0"/>
          <w:numId w:val="2"/>
        </w:numPr>
        <w:tabs>
          <w:tab w:val="left" w:pos="559"/>
        </w:tabs>
        <w:spacing w:before="43" w:line="276" w:lineRule="auto"/>
        <w:ind w:left="559" w:right="949" w:hanging="360"/>
        <w:rPr>
          <w:rFonts w:ascii="Symbol" w:hAnsi="Symbol"/>
        </w:rPr>
      </w:pPr>
      <w:r>
        <w:t>5 short e-learning modules which will each take approx. 30-40 mins– to be completed ideally before</w:t>
      </w:r>
      <w:r>
        <w:rPr>
          <w:spacing w:val="-1"/>
        </w:rPr>
        <w:t xml:space="preserve"> </w:t>
      </w:r>
      <w:r>
        <w:t>the first practical session: Instructing Styles, Role and Responsibilities,</w:t>
      </w:r>
      <w:r>
        <w:rPr>
          <w:spacing w:val="-4"/>
        </w:rPr>
        <w:t xml:space="preserve"> </w:t>
      </w:r>
      <w:r>
        <w:t>Inclusive</w:t>
      </w:r>
      <w:r>
        <w:rPr>
          <w:spacing w:val="-3"/>
        </w:rPr>
        <w:t xml:space="preserve"> </w:t>
      </w:r>
      <w:r>
        <w:t>Instructing,</w:t>
      </w:r>
      <w:r>
        <w:rPr>
          <w:spacing w:val="-6"/>
        </w:rPr>
        <w:t xml:space="preserve"> </w:t>
      </w:r>
      <w:r>
        <w:t>Safe</w:t>
      </w:r>
      <w:r>
        <w:rPr>
          <w:spacing w:val="-6"/>
        </w:rPr>
        <w:t xml:space="preserve"> </w:t>
      </w:r>
      <w:r>
        <w:t>Instructing,</w:t>
      </w:r>
      <w:r>
        <w:rPr>
          <w:spacing w:val="-3"/>
        </w:rPr>
        <w:t xml:space="preserve"> </w:t>
      </w:r>
      <w:r>
        <w:t>Safeguarding</w:t>
      </w:r>
      <w:r>
        <w:rPr>
          <w:spacing w:val="-7"/>
        </w:rPr>
        <w:t xml:space="preserve"> </w:t>
      </w:r>
      <w:r>
        <w:t>e-learning module if someone has already done this it won’t need to be repeated.</w:t>
      </w:r>
    </w:p>
    <w:p w14:paraId="7D698B8C" w14:textId="77777777" w:rsidR="00E866B9" w:rsidRDefault="000F2727">
      <w:pPr>
        <w:pStyle w:val="ListParagraph"/>
        <w:numPr>
          <w:ilvl w:val="0"/>
          <w:numId w:val="2"/>
        </w:numPr>
        <w:tabs>
          <w:tab w:val="left" w:pos="559"/>
        </w:tabs>
        <w:spacing w:before="42" w:line="271" w:lineRule="auto"/>
        <w:ind w:left="559" w:right="1170" w:hanging="360"/>
        <w:rPr>
          <w:rFonts w:ascii="Symbol" w:hAnsi="Symbol"/>
        </w:rPr>
      </w:pPr>
      <w:hyperlink r:id="rId16">
        <w:r>
          <w:rPr>
            <w:u w:val="single"/>
          </w:rPr>
          <w:t>coachingadmin@britishorienteering.org.uk</w:t>
        </w:r>
      </w:hyperlink>
      <w:r>
        <w:rPr>
          <w:spacing w:val="-2"/>
        </w:rPr>
        <w:t xml:space="preserve"> </w:t>
      </w:r>
      <w:r>
        <w:t>will</w:t>
      </w:r>
      <w:r>
        <w:rPr>
          <w:spacing w:val="-4"/>
        </w:rPr>
        <w:t xml:space="preserve"> </w:t>
      </w:r>
      <w:r>
        <w:t>update</w:t>
      </w:r>
      <w:r>
        <w:rPr>
          <w:spacing w:val="-4"/>
        </w:rPr>
        <w:t xml:space="preserve"> </w:t>
      </w:r>
      <w:r>
        <w:t>each</w:t>
      </w:r>
      <w:r>
        <w:rPr>
          <w:spacing w:val="-6"/>
        </w:rPr>
        <w:t xml:space="preserve"> </w:t>
      </w:r>
      <w:r>
        <w:t>tutor</w:t>
      </w:r>
      <w:r>
        <w:rPr>
          <w:spacing w:val="-5"/>
        </w:rPr>
        <w:t xml:space="preserve"> </w:t>
      </w:r>
      <w:r>
        <w:t>on</w:t>
      </w:r>
      <w:r>
        <w:rPr>
          <w:spacing w:val="-6"/>
        </w:rPr>
        <w:t xml:space="preserve"> </w:t>
      </w:r>
      <w:r>
        <w:t>a</w:t>
      </w:r>
      <w:r>
        <w:rPr>
          <w:spacing w:val="-4"/>
        </w:rPr>
        <w:t xml:space="preserve"> </w:t>
      </w:r>
      <w:r>
        <w:t>weekly basis, as to the eLearning course progress of each learner on their course.</w:t>
      </w:r>
    </w:p>
    <w:p w14:paraId="7D698B8D" w14:textId="77777777" w:rsidR="00E866B9" w:rsidRDefault="00E866B9">
      <w:pPr>
        <w:pStyle w:val="ListParagraph"/>
        <w:spacing w:line="271" w:lineRule="auto"/>
        <w:rPr>
          <w:rFonts w:ascii="Symbol" w:hAnsi="Symbol"/>
        </w:rPr>
        <w:sectPr w:rsidR="00E866B9">
          <w:pgSz w:w="11920" w:h="16850"/>
          <w:pgMar w:top="1960" w:right="1417" w:bottom="920" w:left="1275" w:header="805" w:footer="734" w:gutter="0"/>
          <w:cols w:space="720"/>
        </w:sectPr>
      </w:pPr>
    </w:p>
    <w:p w14:paraId="7D698B8E" w14:textId="77777777" w:rsidR="00E866B9" w:rsidRDefault="000F2727">
      <w:pPr>
        <w:pStyle w:val="Heading2"/>
        <w:numPr>
          <w:ilvl w:val="0"/>
          <w:numId w:val="1"/>
        </w:numPr>
        <w:tabs>
          <w:tab w:val="left" w:pos="558"/>
        </w:tabs>
        <w:spacing w:before="39"/>
        <w:ind w:left="558" w:hanging="359"/>
      </w:pPr>
      <w:r>
        <w:lastRenderedPageBreak/>
        <w:t>British</w:t>
      </w:r>
      <w:r>
        <w:rPr>
          <w:spacing w:val="-8"/>
        </w:rPr>
        <w:t xml:space="preserve"> </w:t>
      </w:r>
      <w:r>
        <w:t>Orienteering</w:t>
      </w:r>
      <w:r>
        <w:rPr>
          <w:spacing w:val="-7"/>
        </w:rPr>
        <w:t xml:space="preserve"> </w:t>
      </w:r>
      <w:r>
        <w:t>course</w:t>
      </w:r>
      <w:r>
        <w:rPr>
          <w:spacing w:val="-6"/>
        </w:rPr>
        <w:t xml:space="preserve"> </w:t>
      </w:r>
      <w:r>
        <w:rPr>
          <w:spacing w:val="-5"/>
        </w:rPr>
        <w:t>fee</w:t>
      </w:r>
    </w:p>
    <w:p w14:paraId="7D698B8F" w14:textId="77777777" w:rsidR="00E866B9" w:rsidRDefault="00E866B9">
      <w:pPr>
        <w:pStyle w:val="BodyText"/>
        <w:rPr>
          <w:b/>
        </w:rPr>
      </w:pPr>
    </w:p>
    <w:p w14:paraId="7D698B90" w14:textId="77777777" w:rsidR="00E866B9" w:rsidRDefault="000F2727">
      <w:pPr>
        <w:pStyle w:val="ListParagraph"/>
        <w:numPr>
          <w:ilvl w:val="0"/>
          <w:numId w:val="2"/>
        </w:numPr>
        <w:tabs>
          <w:tab w:val="left" w:pos="558"/>
        </w:tabs>
        <w:spacing w:line="269" w:lineRule="exact"/>
        <w:ind w:left="558" w:hanging="359"/>
        <w:rPr>
          <w:rFonts w:ascii="Symbol" w:hAnsi="Symbol"/>
          <w:b/>
        </w:rPr>
      </w:pPr>
      <w:r>
        <w:t>The</w:t>
      </w:r>
      <w:r>
        <w:rPr>
          <w:spacing w:val="-10"/>
        </w:rPr>
        <w:t xml:space="preserve"> </w:t>
      </w:r>
      <w:r>
        <w:t>course</w:t>
      </w:r>
      <w:r>
        <w:rPr>
          <w:spacing w:val="-12"/>
        </w:rPr>
        <w:t xml:space="preserve"> </w:t>
      </w:r>
      <w:r>
        <w:t>organiser/tutor</w:t>
      </w:r>
      <w:r>
        <w:rPr>
          <w:spacing w:val="-5"/>
        </w:rPr>
        <w:t xml:space="preserve"> </w:t>
      </w:r>
      <w:r>
        <w:t>is</w:t>
      </w:r>
      <w:r>
        <w:rPr>
          <w:spacing w:val="-8"/>
        </w:rPr>
        <w:t xml:space="preserve"> </w:t>
      </w:r>
      <w:r>
        <w:t>invoiced</w:t>
      </w:r>
      <w:r>
        <w:rPr>
          <w:spacing w:val="-7"/>
        </w:rPr>
        <w:t xml:space="preserve"> </w:t>
      </w:r>
      <w:r>
        <w:t>£50</w:t>
      </w:r>
      <w:r>
        <w:rPr>
          <w:spacing w:val="-8"/>
        </w:rPr>
        <w:t xml:space="preserve"> </w:t>
      </w:r>
      <w:r>
        <w:t>per</w:t>
      </w:r>
      <w:r>
        <w:rPr>
          <w:spacing w:val="-6"/>
        </w:rPr>
        <w:t xml:space="preserve"> </w:t>
      </w:r>
      <w:r>
        <w:rPr>
          <w:spacing w:val="-2"/>
        </w:rPr>
        <w:t>candidate</w:t>
      </w:r>
    </w:p>
    <w:p w14:paraId="7D698B91" w14:textId="77777777" w:rsidR="00E866B9" w:rsidRDefault="000F2727">
      <w:pPr>
        <w:pStyle w:val="Heading2"/>
        <w:numPr>
          <w:ilvl w:val="0"/>
          <w:numId w:val="2"/>
        </w:numPr>
        <w:tabs>
          <w:tab w:val="left" w:pos="558"/>
        </w:tabs>
        <w:spacing w:line="269" w:lineRule="exact"/>
        <w:ind w:left="558" w:hanging="359"/>
        <w:rPr>
          <w:rFonts w:ascii="Symbol" w:hAnsi="Symbol"/>
        </w:rPr>
      </w:pPr>
      <w:r>
        <w:t>The</w:t>
      </w:r>
      <w:r>
        <w:rPr>
          <w:spacing w:val="-8"/>
        </w:rPr>
        <w:t xml:space="preserve"> </w:t>
      </w:r>
      <w:r>
        <w:t>invoice</w:t>
      </w:r>
      <w:r>
        <w:rPr>
          <w:spacing w:val="-6"/>
        </w:rPr>
        <w:t xml:space="preserve"> </w:t>
      </w:r>
      <w:r>
        <w:t>is</w:t>
      </w:r>
      <w:r>
        <w:rPr>
          <w:spacing w:val="-8"/>
        </w:rPr>
        <w:t xml:space="preserve"> </w:t>
      </w:r>
      <w:r>
        <w:t>to</w:t>
      </w:r>
      <w:r>
        <w:rPr>
          <w:spacing w:val="-4"/>
        </w:rPr>
        <w:t xml:space="preserve"> </w:t>
      </w:r>
      <w:r>
        <w:t>be</w:t>
      </w:r>
      <w:r>
        <w:rPr>
          <w:spacing w:val="-7"/>
        </w:rPr>
        <w:t xml:space="preserve"> </w:t>
      </w:r>
      <w:r>
        <w:t>paid</w:t>
      </w:r>
      <w:r>
        <w:rPr>
          <w:spacing w:val="-7"/>
        </w:rPr>
        <w:t xml:space="preserve"> </w:t>
      </w:r>
      <w:r>
        <w:t>within</w:t>
      </w:r>
      <w:r>
        <w:rPr>
          <w:spacing w:val="-4"/>
        </w:rPr>
        <w:t xml:space="preserve"> </w:t>
      </w:r>
      <w:r>
        <w:t>30</w:t>
      </w:r>
      <w:r>
        <w:rPr>
          <w:spacing w:val="-6"/>
        </w:rPr>
        <w:t xml:space="preserve"> </w:t>
      </w:r>
      <w:r>
        <w:rPr>
          <w:spacing w:val="-4"/>
        </w:rPr>
        <w:t>days</w:t>
      </w:r>
    </w:p>
    <w:p w14:paraId="7D698B92" w14:textId="77777777" w:rsidR="00E866B9" w:rsidRDefault="00E866B9">
      <w:pPr>
        <w:pStyle w:val="BodyText"/>
        <w:spacing w:before="137"/>
        <w:rPr>
          <w:b/>
        </w:rPr>
      </w:pPr>
    </w:p>
    <w:p w14:paraId="7D698B93" w14:textId="77777777" w:rsidR="00E866B9" w:rsidRDefault="000F2727">
      <w:pPr>
        <w:pStyle w:val="ListParagraph"/>
        <w:numPr>
          <w:ilvl w:val="0"/>
          <w:numId w:val="1"/>
        </w:numPr>
        <w:tabs>
          <w:tab w:val="left" w:pos="556"/>
        </w:tabs>
        <w:spacing w:before="1"/>
        <w:ind w:left="556" w:hanging="357"/>
        <w:rPr>
          <w:b/>
        </w:rPr>
      </w:pPr>
      <w:r>
        <w:rPr>
          <w:b/>
          <w:spacing w:val="-2"/>
        </w:rPr>
        <w:t>Course</w:t>
      </w:r>
      <w:r>
        <w:rPr>
          <w:b/>
          <w:spacing w:val="-8"/>
        </w:rPr>
        <w:t xml:space="preserve"> </w:t>
      </w:r>
      <w:r>
        <w:rPr>
          <w:b/>
          <w:spacing w:val="-2"/>
        </w:rPr>
        <w:t>Delivery</w:t>
      </w:r>
    </w:p>
    <w:p w14:paraId="7D698B94" w14:textId="77777777" w:rsidR="00E866B9" w:rsidRDefault="00E866B9">
      <w:pPr>
        <w:pStyle w:val="BodyText"/>
        <w:spacing w:before="6"/>
        <w:rPr>
          <w:b/>
        </w:rPr>
      </w:pPr>
    </w:p>
    <w:p w14:paraId="7D698B95" w14:textId="77777777" w:rsidR="00E866B9" w:rsidRDefault="000F2727">
      <w:pPr>
        <w:pStyle w:val="ListParagraph"/>
        <w:numPr>
          <w:ilvl w:val="0"/>
          <w:numId w:val="2"/>
        </w:numPr>
        <w:tabs>
          <w:tab w:val="left" w:pos="537"/>
        </w:tabs>
        <w:spacing w:before="1" w:line="235" w:lineRule="auto"/>
        <w:ind w:right="664"/>
        <w:rPr>
          <w:rFonts w:ascii="Symbol" w:hAnsi="Symbol"/>
        </w:rPr>
      </w:pPr>
      <w:r>
        <w:t>The</w:t>
      </w:r>
      <w:r>
        <w:rPr>
          <w:spacing w:val="-6"/>
        </w:rPr>
        <w:t xml:space="preserve"> </w:t>
      </w:r>
      <w:r>
        <w:t>tutor</w:t>
      </w:r>
      <w:r>
        <w:rPr>
          <w:spacing w:val="-5"/>
        </w:rPr>
        <w:t xml:space="preserve"> </w:t>
      </w:r>
      <w:r>
        <w:t>must</w:t>
      </w:r>
      <w:r>
        <w:rPr>
          <w:spacing w:val="-4"/>
        </w:rPr>
        <w:t xml:space="preserve"> </w:t>
      </w:r>
      <w:r>
        <w:t>ensure</w:t>
      </w:r>
      <w:r>
        <w:rPr>
          <w:spacing w:val="-8"/>
        </w:rPr>
        <w:t xml:space="preserve"> </w:t>
      </w:r>
      <w:r>
        <w:t>that</w:t>
      </w:r>
      <w:r>
        <w:rPr>
          <w:spacing w:val="-5"/>
        </w:rPr>
        <w:t xml:space="preserve"> </w:t>
      </w:r>
      <w:r>
        <w:t>they</w:t>
      </w:r>
      <w:r>
        <w:rPr>
          <w:spacing w:val="-6"/>
        </w:rPr>
        <w:t xml:space="preserve"> </w:t>
      </w:r>
      <w:r>
        <w:t>have</w:t>
      </w:r>
      <w:r>
        <w:rPr>
          <w:spacing w:val="-6"/>
        </w:rPr>
        <w:t xml:space="preserve"> </w:t>
      </w:r>
      <w:r>
        <w:t>a</w:t>
      </w:r>
      <w:r>
        <w:rPr>
          <w:spacing w:val="-4"/>
        </w:rPr>
        <w:t xml:space="preserve"> </w:t>
      </w:r>
      <w:r>
        <w:t>completed</w:t>
      </w:r>
      <w:r>
        <w:rPr>
          <w:spacing w:val="-6"/>
        </w:rPr>
        <w:t xml:space="preserve"> </w:t>
      </w:r>
      <w:r>
        <w:t>medical</w:t>
      </w:r>
      <w:r>
        <w:rPr>
          <w:spacing w:val="-10"/>
        </w:rPr>
        <w:t xml:space="preserve"> </w:t>
      </w:r>
      <w:r>
        <w:t>form</w:t>
      </w:r>
      <w:r>
        <w:rPr>
          <w:spacing w:val="-4"/>
        </w:rPr>
        <w:t xml:space="preserve"> </w:t>
      </w:r>
      <w:r>
        <w:t>for</w:t>
      </w:r>
      <w:r>
        <w:rPr>
          <w:spacing w:val="-3"/>
        </w:rPr>
        <w:t xml:space="preserve"> </w:t>
      </w:r>
      <w:r>
        <w:t>each</w:t>
      </w:r>
      <w:r>
        <w:rPr>
          <w:spacing w:val="-2"/>
        </w:rPr>
        <w:t xml:space="preserve"> </w:t>
      </w:r>
      <w:r>
        <w:t>candidate present on the day of the course.</w:t>
      </w:r>
    </w:p>
    <w:p w14:paraId="7D698B96" w14:textId="77777777" w:rsidR="00E866B9" w:rsidRDefault="000F2727">
      <w:pPr>
        <w:pStyle w:val="ListParagraph"/>
        <w:numPr>
          <w:ilvl w:val="0"/>
          <w:numId w:val="2"/>
        </w:numPr>
        <w:tabs>
          <w:tab w:val="left" w:pos="537"/>
        </w:tabs>
        <w:spacing w:before="6" w:line="235" w:lineRule="auto"/>
        <w:ind w:right="751"/>
        <w:rPr>
          <w:rFonts w:ascii="Symbol" w:hAnsi="Symbol"/>
        </w:rPr>
      </w:pPr>
      <w:r>
        <w:t>Tutors</w:t>
      </w:r>
      <w:r>
        <w:rPr>
          <w:spacing w:val="-8"/>
        </w:rPr>
        <w:t xml:space="preserve"> </w:t>
      </w:r>
      <w:r>
        <w:t>should</w:t>
      </w:r>
      <w:r>
        <w:rPr>
          <w:spacing w:val="-6"/>
        </w:rPr>
        <w:t xml:space="preserve"> </w:t>
      </w:r>
      <w:r>
        <w:t>retain</w:t>
      </w:r>
      <w:r>
        <w:rPr>
          <w:spacing w:val="-3"/>
        </w:rPr>
        <w:t xml:space="preserve"> </w:t>
      </w:r>
      <w:r>
        <w:t>course</w:t>
      </w:r>
      <w:r>
        <w:rPr>
          <w:spacing w:val="-4"/>
        </w:rPr>
        <w:t xml:space="preserve"> </w:t>
      </w:r>
      <w:r>
        <w:t>evaluation</w:t>
      </w:r>
      <w:r>
        <w:rPr>
          <w:spacing w:val="-9"/>
        </w:rPr>
        <w:t xml:space="preserve"> </w:t>
      </w:r>
      <w:r>
        <w:t>forms</w:t>
      </w:r>
      <w:r>
        <w:rPr>
          <w:spacing w:val="-10"/>
        </w:rPr>
        <w:t xml:space="preserve"> </w:t>
      </w:r>
      <w:r>
        <w:t>for</w:t>
      </w:r>
      <w:r>
        <w:rPr>
          <w:spacing w:val="-3"/>
        </w:rPr>
        <w:t xml:space="preserve"> </w:t>
      </w:r>
      <w:r>
        <w:t>3</w:t>
      </w:r>
      <w:r>
        <w:rPr>
          <w:spacing w:val="-11"/>
        </w:rPr>
        <w:t xml:space="preserve"> </w:t>
      </w:r>
      <w:r>
        <w:t>years.</w:t>
      </w:r>
      <w:r>
        <w:rPr>
          <w:spacing w:val="37"/>
        </w:rPr>
        <w:t xml:space="preserve"> </w:t>
      </w:r>
      <w:r>
        <w:t>British</w:t>
      </w:r>
      <w:r>
        <w:rPr>
          <w:spacing w:val="-8"/>
        </w:rPr>
        <w:t xml:space="preserve"> </w:t>
      </w:r>
      <w:r>
        <w:t>Orienteering</w:t>
      </w:r>
      <w:r>
        <w:rPr>
          <w:spacing w:val="-2"/>
        </w:rPr>
        <w:t xml:space="preserve"> </w:t>
      </w:r>
      <w:r>
        <w:t>may request sight of these as part of the verification process.</w:t>
      </w:r>
    </w:p>
    <w:p w14:paraId="7D698B97" w14:textId="77777777" w:rsidR="00E866B9" w:rsidRDefault="000F2727">
      <w:pPr>
        <w:pStyle w:val="ListParagraph"/>
        <w:numPr>
          <w:ilvl w:val="0"/>
          <w:numId w:val="2"/>
        </w:numPr>
        <w:tabs>
          <w:tab w:val="left" w:pos="537"/>
        </w:tabs>
        <w:spacing w:before="2" w:line="269" w:lineRule="exact"/>
        <w:rPr>
          <w:rFonts w:ascii="Symbol" w:hAnsi="Symbol"/>
        </w:rPr>
      </w:pPr>
      <w:r>
        <w:t>Tutors</w:t>
      </w:r>
      <w:r>
        <w:rPr>
          <w:spacing w:val="-13"/>
        </w:rPr>
        <w:t xml:space="preserve"> </w:t>
      </w:r>
      <w:r>
        <w:t>can</w:t>
      </w:r>
      <w:r>
        <w:rPr>
          <w:spacing w:val="-11"/>
        </w:rPr>
        <w:t xml:space="preserve"> </w:t>
      </w:r>
      <w:r>
        <w:t>provide</w:t>
      </w:r>
      <w:r>
        <w:rPr>
          <w:spacing w:val="-9"/>
        </w:rPr>
        <w:t xml:space="preserve"> </w:t>
      </w:r>
      <w:r>
        <w:t>other</w:t>
      </w:r>
      <w:r>
        <w:rPr>
          <w:spacing w:val="-14"/>
        </w:rPr>
        <w:t xml:space="preserve"> </w:t>
      </w:r>
      <w:r>
        <w:t>promotional</w:t>
      </w:r>
      <w:r>
        <w:rPr>
          <w:spacing w:val="-10"/>
        </w:rPr>
        <w:t xml:space="preserve"> </w:t>
      </w:r>
      <w:r>
        <w:t>material</w:t>
      </w:r>
      <w:r>
        <w:rPr>
          <w:spacing w:val="-9"/>
        </w:rPr>
        <w:t xml:space="preserve"> </w:t>
      </w:r>
      <w:r>
        <w:t>as</w:t>
      </w:r>
      <w:r>
        <w:rPr>
          <w:spacing w:val="-10"/>
        </w:rPr>
        <w:t xml:space="preserve"> </w:t>
      </w:r>
      <w:r>
        <w:rPr>
          <w:spacing w:val="-2"/>
        </w:rPr>
        <w:t>appropriate.</w:t>
      </w:r>
    </w:p>
    <w:p w14:paraId="7D698B98" w14:textId="77777777" w:rsidR="00E866B9" w:rsidRDefault="000F2727">
      <w:pPr>
        <w:pStyle w:val="ListParagraph"/>
        <w:numPr>
          <w:ilvl w:val="0"/>
          <w:numId w:val="2"/>
        </w:numPr>
        <w:tabs>
          <w:tab w:val="left" w:pos="537"/>
        </w:tabs>
        <w:spacing w:before="2" w:line="237" w:lineRule="auto"/>
        <w:ind w:right="33"/>
        <w:rPr>
          <w:rFonts w:ascii="Symbol" w:hAnsi="Symbol"/>
        </w:rPr>
      </w:pPr>
      <w:r>
        <w:t>Complete</w:t>
      </w:r>
      <w:r>
        <w:rPr>
          <w:spacing w:val="-2"/>
        </w:rPr>
        <w:t xml:space="preserve"> </w:t>
      </w:r>
      <w:r>
        <w:t>the</w:t>
      </w:r>
      <w:r>
        <w:rPr>
          <w:spacing w:val="-3"/>
        </w:rPr>
        <w:t xml:space="preserve"> </w:t>
      </w:r>
      <w:r>
        <w:t>Instructor</w:t>
      </w:r>
      <w:r>
        <w:rPr>
          <w:spacing w:val="-5"/>
        </w:rPr>
        <w:t xml:space="preserve"> </w:t>
      </w:r>
      <w:r>
        <w:t>Observation</w:t>
      </w:r>
      <w:r>
        <w:rPr>
          <w:spacing w:val="-1"/>
        </w:rPr>
        <w:t xml:space="preserve"> </w:t>
      </w:r>
      <w:r>
        <w:t>Check</w:t>
      </w:r>
      <w:r>
        <w:rPr>
          <w:spacing w:val="-3"/>
        </w:rPr>
        <w:t xml:space="preserve"> </w:t>
      </w:r>
      <w:r>
        <w:t>List.</w:t>
      </w:r>
      <w:r>
        <w:rPr>
          <w:spacing w:val="-2"/>
        </w:rPr>
        <w:t xml:space="preserve"> </w:t>
      </w:r>
      <w:r>
        <w:t>Give</w:t>
      </w:r>
      <w:r>
        <w:rPr>
          <w:spacing w:val="-1"/>
        </w:rPr>
        <w:t xml:space="preserve"> </w:t>
      </w:r>
      <w:r>
        <w:t>a</w:t>
      </w:r>
      <w:r>
        <w:rPr>
          <w:spacing w:val="-3"/>
        </w:rPr>
        <w:t xml:space="preserve"> </w:t>
      </w:r>
      <w:r>
        <w:t>copy</w:t>
      </w:r>
      <w:r>
        <w:rPr>
          <w:spacing w:val="-3"/>
        </w:rPr>
        <w:t xml:space="preserve"> </w:t>
      </w:r>
      <w:r>
        <w:t>to</w:t>
      </w:r>
      <w:r>
        <w:rPr>
          <w:spacing w:val="-3"/>
        </w:rPr>
        <w:t xml:space="preserve"> </w:t>
      </w:r>
      <w:r>
        <w:t>the</w:t>
      </w:r>
      <w:r>
        <w:rPr>
          <w:spacing w:val="-3"/>
        </w:rPr>
        <w:t xml:space="preserve"> </w:t>
      </w:r>
      <w:r>
        <w:t>Instructor</w:t>
      </w:r>
      <w:r>
        <w:rPr>
          <w:spacing w:val="-2"/>
        </w:rPr>
        <w:t xml:space="preserve"> </w:t>
      </w:r>
      <w:r>
        <w:t>and</w:t>
      </w:r>
      <w:r>
        <w:rPr>
          <w:spacing w:val="-1"/>
        </w:rPr>
        <w:t xml:space="preserve"> </w:t>
      </w:r>
      <w:r>
        <w:t>keep</w:t>
      </w:r>
      <w:r>
        <w:rPr>
          <w:spacing w:val="-3"/>
        </w:rPr>
        <w:t xml:space="preserve"> </w:t>
      </w:r>
      <w:r>
        <w:t>a copy for your records.</w:t>
      </w:r>
    </w:p>
    <w:p w14:paraId="7D698B99" w14:textId="77777777" w:rsidR="00E866B9" w:rsidRDefault="00E866B9">
      <w:pPr>
        <w:pStyle w:val="BodyText"/>
        <w:spacing w:before="250"/>
      </w:pPr>
    </w:p>
    <w:p w14:paraId="7D698B9A" w14:textId="77777777" w:rsidR="00E866B9" w:rsidRDefault="000F2727">
      <w:pPr>
        <w:pStyle w:val="Heading2"/>
        <w:numPr>
          <w:ilvl w:val="0"/>
          <w:numId w:val="1"/>
        </w:numPr>
        <w:tabs>
          <w:tab w:val="left" w:pos="556"/>
        </w:tabs>
        <w:spacing w:before="1"/>
        <w:ind w:left="556" w:hanging="357"/>
      </w:pPr>
      <w:r>
        <w:t>Following</w:t>
      </w:r>
      <w:r>
        <w:rPr>
          <w:spacing w:val="-15"/>
        </w:rPr>
        <w:t xml:space="preserve"> </w:t>
      </w:r>
      <w:r>
        <w:t>the</w:t>
      </w:r>
      <w:r>
        <w:rPr>
          <w:spacing w:val="-9"/>
        </w:rPr>
        <w:t xml:space="preserve"> </w:t>
      </w:r>
      <w:r>
        <w:rPr>
          <w:spacing w:val="-2"/>
        </w:rPr>
        <w:t>course</w:t>
      </w:r>
    </w:p>
    <w:p w14:paraId="7D698B9B" w14:textId="77777777" w:rsidR="00E866B9" w:rsidRDefault="000F2727">
      <w:pPr>
        <w:pStyle w:val="ListParagraph"/>
        <w:numPr>
          <w:ilvl w:val="0"/>
          <w:numId w:val="2"/>
        </w:numPr>
        <w:tabs>
          <w:tab w:val="left" w:pos="537"/>
        </w:tabs>
        <w:spacing w:before="248" w:line="254" w:lineRule="auto"/>
        <w:ind w:right="72"/>
        <w:rPr>
          <w:rFonts w:ascii="Symbol" w:hAnsi="Symbol"/>
        </w:rPr>
      </w:pPr>
      <w:r>
        <w:t>Provide</w:t>
      </w:r>
      <w:r>
        <w:rPr>
          <w:spacing w:val="-14"/>
        </w:rPr>
        <w:t xml:space="preserve"> </w:t>
      </w:r>
      <w:r>
        <w:t>the</w:t>
      </w:r>
      <w:r>
        <w:rPr>
          <w:spacing w:val="-10"/>
        </w:rPr>
        <w:t xml:space="preserve"> </w:t>
      </w:r>
      <w:r>
        <w:t>national</w:t>
      </w:r>
      <w:r>
        <w:rPr>
          <w:spacing w:val="-12"/>
        </w:rPr>
        <w:t xml:space="preserve"> </w:t>
      </w:r>
      <w:r>
        <w:t>office</w:t>
      </w:r>
      <w:r>
        <w:rPr>
          <w:spacing w:val="-12"/>
        </w:rPr>
        <w:t xml:space="preserve"> </w:t>
      </w:r>
      <w:r>
        <w:t>with</w:t>
      </w:r>
      <w:r>
        <w:rPr>
          <w:spacing w:val="-9"/>
        </w:rPr>
        <w:t xml:space="preserve"> </w:t>
      </w:r>
      <w:r>
        <w:t>a</w:t>
      </w:r>
      <w:r>
        <w:rPr>
          <w:spacing w:val="-9"/>
        </w:rPr>
        <w:t xml:space="preserve"> </w:t>
      </w:r>
      <w:r>
        <w:t>course</w:t>
      </w:r>
      <w:r>
        <w:rPr>
          <w:spacing w:val="-11"/>
        </w:rPr>
        <w:t xml:space="preserve"> </w:t>
      </w:r>
      <w:r>
        <w:t>attendance</w:t>
      </w:r>
      <w:r>
        <w:rPr>
          <w:spacing w:val="-9"/>
        </w:rPr>
        <w:t xml:space="preserve"> </w:t>
      </w:r>
      <w:r>
        <w:t>list</w:t>
      </w:r>
      <w:r>
        <w:rPr>
          <w:spacing w:val="-8"/>
        </w:rPr>
        <w:t xml:space="preserve"> </w:t>
      </w:r>
      <w:r>
        <w:t>found</w:t>
      </w:r>
      <w:r>
        <w:rPr>
          <w:spacing w:val="-9"/>
        </w:rPr>
        <w:t xml:space="preserve"> </w:t>
      </w:r>
      <w:r>
        <w:t>on</w:t>
      </w:r>
      <w:r>
        <w:rPr>
          <w:spacing w:val="-9"/>
        </w:rPr>
        <w:t xml:space="preserve"> </w:t>
      </w:r>
      <w:r>
        <w:t>the</w:t>
      </w:r>
      <w:r>
        <w:rPr>
          <w:spacing w:val="-9"/>
        </w:rPr>
        <w:t xml:space="preserve"> </w:t>
      </w:r>
      <w:r>
        <w:t>bottom</w:t>
      </w:r>
      <w:r>
        <w:rPr>
          <w:spacing w:val="-8"/>
        </w:rPr>
        <w:t xml:space="preserve"> </w:t>
      </w:r>
      <w:r>
        <w:t>of</w:t>
      </w:r>
      <w:r>
        <w:rPr>
          <w:spacing w:val="-10"/>
        </w:rPr>
        <w:t xml:space="preserve"> </w:t>
      </w:r>
      <w:r>
        <w:t>the</w:t>
      </w:r>
      <w:r>
        <w:rPr>
          <w:spacing w:val="-9"/>
        </w:rPr>
        <w:t xml:space="preserve"> </w:t>
      </w:r>
      <w:r>
        <w:t xml:space="preserve">course registration form. £50 per candidate fee </w:t>
      </w:r>
      <w:r>
        <w:rPr>
          <w:b/>
        </w:rPr>
        <w:t>Payment to</w:t>
      </w:r>
      <w:r>
        <w:rPr>
          <w:b/>
          <w:spacing w:val="-1"/>
        </w:rPr>
        <w:t xml:space="preserve"> </w:t>
      </w:r>
      <w:r>
        <w:rPr>
          <w:b/>
        </w:rPr>
        <w:t>be sent to</w:t>
      </w:r>
      <w:r>
        <w:rPr>
          <w:b/>
          <w:spacing w:val="-7"/>
        </w:rPr>
        <w:t xml:space="preserve"> </w:t>
      </w:r>
      <w:r>
        <w:rPr>
          <w:b/>
        </w:rPr>
        <w:t>the National</w:t>
      </w:r>
      <w:r>
        <w:rPr>
          <w:b/>
          <w:spacing w:val="-2"/>
        </w:rPr>
        <w:t xml:space="preserve"> </w:t>
      </w:r>
      <w:r>
        <w:rPr>
          <w:b/>
        </w:rPr>
        <w:t>Office within 30 days of the invoice</w:t>
      </w:r>
    </w:p>
    <w:p w14:paraId="7D698B9C" w14:textId="77777777" w:rsidR="00E866B9" w:rsidRDefault="00E866B9">
      <w:pPr>
        <w:pStyle w:val="BodyText"/>
        <w:spacing w:before="10"/>
        <w:rPr>
          <w:b/>
        </w:rPr>
      </w:pPr>
    </w:p>
    <w:p w14:paraId="7D698B9D" w14:textId="77777777" w:rsidR="00E866B9" w:rsidRDefault="000F2727">
      <w:pPr>
        <w:pStyle w:val="Heading2"/>
        <w:ind w:left="141"/>
      </w:pPr>
      <w:r>
        <w:t>Tutor</w:t>
      </w:r>
      <w:r>
        <w:rPr>
          <w:spacing w:val="-2"/>
        </w:rPr>
        <w:t xml:space="preserve"> </w:t>
      </w:r>
      <w:r>
        <w:t>Fee</w:t>
      </w:r>
      <w:r>
        <w:rPr>
          <w:spacing w:val="-5"/>
        </w:rPr>
        <w:t xml:space="preserve"> </w:t>
      </w:r>
      <w:r>
        <w:rPr>
          <w:spacing w:val="-2"/>
        </w:rPr>
        <w:t>Guidance</w:t>
      </w:r>
    </w:p>
    <w:p w14:paraId="7D698B9E" w14:textId="77777777" w:rsidR="00E866B9" w:rsidRDefault="00E866B9">
      <w:pPr>
        <w:pStyle w:val="BodyText"/>
        <w:spacing w:before="18"/>
        <w:rPr>
          <w:b/>
        </w:rPr>
      </w:pPr>
    </w:p>
    <w:p w14:paraId="7D698B9F" w14:textId="77777777" w:rsidR="00E866B9" w:rsidRDefault="000F2727">
      <w:pPr>
        <w:pStyle w:val="BodyText"/>
        <w:ind w:left="141"/>
      </w:pPr>
      <w:r>
        <w:t>British</w:t>
      </w:r>
      <w:r>
        <w:rPr>
          <w:spacing w:val="-4"/>
        </w:rPr>
        <w:t xml:space="preserve"> </w:t>
      </w:r>
      <w:r>
        <w:t>Orienteering</w:t>
      </w:r>
      <w:r>
        <w:rPr>
          <w:spacing w:val="-2"/>
        </w:rPr>
        <w:t xml:space="preserve"> </w:t>
      </w:r>
      <w:r>
        <w:t>recognises</w:t>
      </w:r>
      <w:r>
        <w:rPr>
          <w:spacing w:val="-2"/>
        </w:rPr>
        <w:t xml:space="preserve"> </w:t>
      </w:r>
      <w:r>
        <w:t>there</w:t>
      </w:r>
      <w:r>
        <w:rPr>
          <w:spacing w:val="-2"/>
        </w:rPr>
        <w:t xml:space="preserve"> </w:t>
      </w:r>
      <w:r>
        <w:t>is</w:t>
      </w:r>
      <w:r>
        <w:rPr>
          <w:spacing w:val="-2"/>
        </w:rPr>
        <w:t xml:space="preserve"> </w:t>
      </w:r>
      <w:r>
        <w:t>an</w:t>
      </w:r>
      <w:r>
        <w:rPr>
          <w:spacing w:val="-4"/>
        </w:rPr>
        <w:t xml:space="preserve"> </w:t>
      </w:r>
      <w:r>
        <w:t>open</w:t>
      </w:r>
      <w:r>
        <w:rPr>
          <w:spacing w:val="-7"/>
        </w:rPr>
        <w:t xml:space="preserve"> </w:t>
      </w:r>
      <w:r>
        <w:t>marketplace</w:t>
      </w:r>
      <w:r>
        <w:rPr>
          <w:spacing w:val="-2"/>
        </w:rPr>
        <w:t xml:space="preserve"> </w:t>
      </w:r>
      <w:r>
        <w:t>in</w:t>
      </w:r>
      <w:r>
        <w:rPr>
          <w:spacing w:val="-2"/>
        </w:rPr>
        <w:t xml:space="preserve"> </w:t>
      </w:r>
      <w:r>
        <w:t>which</w:t>
      </w:r>
      <w:r>
        <w:rPr>
          <w:spacing w:val="-4"/>
        </w:rPr>
        <w:t xml:space="preserve"> </w:t>
      </w:r>
      <w:r>
        <w:t>tutors</w:t>
      </w:r>
      <w:r>
        <w:rPr>
          <w:spacing w:val="-1"/>
        </w:rPr>
        <w:t xml:space="preserve"> </w:t>
      </w:r>
      <w:r>
        <w:t>operate. To help tutors effectively budget for the delivery of the Club Instructor Qualification the Coaching Advisory group suggest the following fees are charged for this course:</w:t>
      </w:r>
    </w:p>
    <w:p w14:paraId="7D698BA0" w14:textId="246AA265" w:rsidR="00E866B9" w:rsidRDefault="000F2727">
      <w:pPr>
        <w:pStyle w:val="BodyText"/>
        <w:spacing w:before="2"/>
        <w:ind w:left="141" w:right="1753"/>
      </w:pPr>
      <w:r>
        <w:t>Tutors</w:t>
      </w:r>
      <w:r>
        <w:rPr>
          <w:spacing w:val="-4"/>
        </w:rPr>
        <w:t xml:space="preserve"> </w:t>
      </w:r>
      <w:r>
        <w:t>-</w:t>
      </w:r>
      <w:r>
        <w:rPr>
          <w:spacing w:val="-4"/>
        </w:rPr>
        <w:t xml:space="preserve"> </w:t>
      </w:r>
      <w:r>
        <w:t>£250</w:t>
      </w:r>
      <w:r>
        <w:rPr>
          <w:spacing w:val="-3"/>
        </w:rPr>
        <w:t xml:space="preserve"> </w:t>
      </w:r>
      <w:r>
        <w:t>per/full</w:t>
      </w:r>
      <w:r>
        <w:rPr>
          <w:spacing w:val="-3"/>
        </w:rPr>
        <w:t xml:space="preserve"> </w:t>
      </w:r>
      <w:r>
        <w:t>day,</w:t>
      </w:r>
      <w:r>
        <w:rPr>
          <w:spacing w:val="-1"/>
        </w:rPr>
        <w:t xml:space="preserve"> </w:t>
      </w:r>
      <w:r>
        <w:t>£12</w:t>
      </w:r>
      <w:r w:rsidR="00294810">
        <w:t>5</w:t>
      </w:r>
      <w:r>
        <w:rPr>
          <w:spacing w:val="-5"/>
        </w:rPr>
        <w:t xml:space="preserve"> </w:t>
      </w:r>
      <w:r>
        <w:t>per/half</w:t>
      </w:r>
      <w:r>
        <w:rPr>
          <w:spacing w:val="-1"/>
        </w:rPr>
        <w:t xml:space="preserve"> </w:t>
      </w:r>
      <w:r>
        <w:t>day,</w:t>
      </w:r>
      <w:r>
        <w:rPr>
          <w:spacing w:val="-4"/>
        </w:rPr>
        <w:t xml:space="preserve"> </w:t>
      </w:r>
      <w:r>
        <w:t>which</w:t>
      </w:r>
      <w:r>
        <w:rPr>
          <w:spacing w:val="-2"/>
        </w:rPr>
        <w:t xml:space="preserve"> </w:t>
      </w:r>
      <w:r>
        <w:t>include</w:t>
      </w:r>
      <w:r>
        <w:rPr>
          <w:spacing w:val="-3"/>
        </w:rPr>
        <w:t xml:space="preserve"> </w:t>
      </w:r>
      <w:r>
        <w:t>all</w:t>
      </w:r>
      <w:r>
        <w:rPr>
          <w:spacing w:val="-3"/>
        </w:rPr>
        <w:t xml:space="preserve"> </w:t>
      </w:r>
      <w:r>
        <w:t>expenses, For example, a course with 8 learners</w:t>
      </w:r>
    </w:p>
    <w:p w14:paraId="7D698BA1" w14:textId="77777777" w:rsidR="00E866B9" w:rsidRDefault="000F2727">
      <w:pPr>
        <w:pStyle w:val="BodyText"/>
        <w:ind w:left="141"/>
      </w:pPr>
      <w:r>
        <w:t>£50</w:t>
      </w:r>
      <w:r>
        <w:rPr>
          <w:spacing w:val="-5"/>
        </w:rPr>
        <w:t xml:space="preserve"> </w:t>
      </w:r>
      <w:r>
        <w:t>British</w:t>
      </w:r>
      <w:r>
        <w:rPr>
          <w:spacing w:val="-6"/>
        </w:rPr>
        <w:t xml:space="preserve"> </w:t>
      </w:r>
      <w:r>
        <w:t>Orienteering</w:t>
      </w:r>
      <w:r>
        <w:rPr>
          <w:spacing w:val="-6"/>
        </w:rPr>
        <w:t xml:space="preserve"> </w:t>
      </w:r>
      <w:r>
        <w:t>fee</w:t>
      </w:r>
      <w:r>
        <w:rPr>
          <w:spacing w:val="-4"/>
        </w:rPr>
        <w:t xml:space="preserve"> </w:t>
      </w:r>
      <w:r>
        <w:t>x</w:t>
      </w:r>
      <w:r>
        <w:rPr>
          <w:spacing w:val="-3"/>
        </w:rPr>
        <w:t xml:space="preserve"> </w:t>
      </w:r>
      <w:r>
        <w:t>8,</w:t>
      </w:r>
      <w:r>
        <w:rPr>
          <w:spacing w:val="-2"/>
        </w:rPr>
        <w:t xml:space="preserve"> </w:t>
      </w:r>
      <w:r>
        <w:rPr>
          <w:spacing w:val="-4"/>
        </w:rPr>
        <w:t>£400</w:t>
      </w:r>
    </w:p>
    <w:p w14:paraId="7D698BA2" w14:textId="77777777" w:rsidR="00E866B9" w:rsidRDefault="000F2727">
      <w:pPr>
        <w:pStyle w:val="BodyText"/>
        <w:spacing w:before="1"/>
        <w:ind w:left="141" w:right="4246"/>
      </w:pPr>
      <w:r>
        <w:t>1.5</w:t>
      </w:r>
      <w:r>
        <w:rPr>
          <w:spacing w:val="-3"/>
        </w:rPr>
        <w:t xml:space="preserve"> </w:t>
      </w:r>
      <w:r>
        <w:t>Days’</w:t>
      </w:r>
      <w:r>
        <w:rPr>
          <w:spacing w:val="-5"/>
        </w:rPr>
        <w:t xml:space="preserve"> </w:t>
      </w:r>
      <w:r>
        <w:t>Tutor</w:t>
      </w:r>
      <w:r>
        <w:rPr>
          <w:spacing w:val="-5"/>
        </w:rPr>
        <w:t xml:space="preserve"> </w:t>
      </w:r>
      <w:r>
        <w:t>delivery</w:t>
      </w:r>
      <w:r>
        <w:rPr>
          <w:spacing w:val="-4"/>
        </w:rPr>
        <w:t xml:space="preserve"> </w:t>
      </w:r>
      <w:r>
        <w:t>-</w:t>
      </w:r>
      <w:r>
        <w:rPr>
          <w:spacing w:val="-5"/>
        </w:rPr>
        <w:t xml:space="preserve"> </w:t>
      </w:r>
      <w:r>
        <w:t>£250</w:t>
      </w:r>
      <w:r>
        <w:rPr>
          <w:spacing w:val="-4"/>
        </w:rPr>
        <w:t xml:space="preserve"> </w:t>
      </w:r>
      <w:r>
        <w:t>per</w:t>
      </w:r>
      <w:r>
        <w:rPr>
          <w:spacing w:val="-3"/>
        </w:rPr>
        <w:t xml:space="preserve"> </w:t>
      </w:r>
      <w:r>
        <w:t>day,</w:t>
      </w:r>
      <w:r>
        <w:rPr>
          <w:spacing w:val="-2"/>
        </w:rPr>
        <w:t xml:space="preserve"> </w:t>
      </w:r>
      <w:r>
        <w:t>£375 Total £775</w:t>
      </w:r>
    </w:p>
    <w:p w14:paraId="7D698BA3" w14:textId="77777777" w:rsidR="00E866B9" w:rsidRDefault="000F2727">
      <w:pPr>
        <w:pStyle w:val="BodyText"/>
        <w:spacing w:before="3"/>
        <w:ind w:left="141"/>
      </w:pPr>
      <w:r>
        <w:t>Cost</w:t>
      </w:r>
      <w:r>
        <w:rPr>
          <w:spacing w:val="-7"/>
        </w:rPr>
        <w:t xml:space="preserve"> </w:t>
      </w:r>
      <w:r>
        <w:t>per</w:t>
      </w:r>
      <w:r>
        <w:rPr>
          <w:spacing w:val="-4"/>
        </w:rPr>
        <w:t xml:space="preserve"> </w:t>
      </w:r>
      <w:r>
        <w:t>learner</w:t>
      </w:r>
      <w:r>
        <w:rPr>
          <w:spacing w:val="-4"/>
        </w:rPr>
        <w:t xml:space="preserve"> </w:t>
      </w:r>
      <w:r>
        <w:rPr>
          <w:spacing w:val="-2"/>
        </w:rPr>
        <w:t>£96.88</w:t>
      </w:r>
    </w:p>
    <w:p w14:paraId="7D698BA4" w14:textId="77777777" w:rsidR="00E866B9" w:rsidRDefault="000F2727">
      <w:pPr>
        <w:pStyle w:val="BodyText"/>
        <w:spacing w:before="2"/>
        <w:ind w:left="141"/>
      </w:pPr>
      <w:r>
        <w:t>These</w:t>
      </w:r>
      <w:r>
        <w:rPr>
          <w:spacing w:val="-6"/>
        </w:rPr>
        <w:t xml:space="preserve"> </w:t>
      </w:r>
      <w:r>
        <w:t>figures</w:t>
      </w:r>
      <w:r>
        <w:rPr>
          <w:spacing w:val="-2"/>
        </w:rPr>
        <w:t xml:space="preserve"> </w:t>
      </w:r>
      <w:r>
        <w:t>assume</w:t>
      </w:r>
      <w:r>
        <w:rPr>
          <w:spacing w:val="-6"/>
        </w:rPr>
        <w:t xml:space="preserve"> </w:t>
      </w:r>
      <w:r>
        <w:t>the</w:t>
      </w:r>
      <w:r>
        <w:rPr>
          <w:spacing w:val="-3"/>
        </w:rPr>
        <w:t xml:space="preserve"> </w:t>
      </w:r>
      <w:r>
        <w:t>venue</w:t>
      </w:r>
      <w:r>
        <w:rPr>
          <w:spacing w:val="-3"/>
        </w:rPr>
        <w:t xml:space="preserve"> </w:t>
      </w:r>
      <w:r>
        <w:t>hire</w:t>
      </w:r>
      <w:r>
        <w:rPr>
          <w:spacing w:val="-6"/>
        </w:rPr>
        <w:t xml:space="preserve"> </w:t>
      </w:r>
      <w:r>
        <w:t>is</w:t>
      </w:r>
      <w:r>
        <w:rPr>
          <w:spacing w:val="-2"/>
        </w:rPr>
        <w:t xml:space="preserve"> </w:t>
      </w:r>
      <w:r>
        <w:t>provided</w:t>
      </w:r>
      <w:r>
        <w:rPr>
          <w:spacing w:val="-6"/>
        </w:rPr>
        <w:t xml:space="preserve"> </w:t>
      </w:r>
      <w:r>
        <w:t>free</w:t>
      </w:r>
      <w:r>
        <w:rPr>
          <w:spacing w:val="-5"/>
        </w:rPr>
        <w:t xml:space="preserve"> </w:t>
      </w:r>
      <w:r>
        <w:t>of</w:t>
      </w:r>
      <w:r>
        <w:rPr>
          <w:spacing w:val="-4"/>
        </w:rPr>
        <w:t xml:space="preserve"> </w:t>
      </w:r>
      <w:r>
        <w:t>charge</w:t>
      </w:r>
      <w:r>
        <w:rPr>
          <w:spacing w:val="-5"/>
        </w:rPr>
        <w:t xml:space="preserve"> </w:t>
      </w:r>
      <w:r>
        <w:t>by</w:t>
      </w:r>
      <w:r>
        <w:rPr>
          <w:spacing w:val="-6"/>
        </w:rPr>
        <w:t xml:space="preserve"> </w:t>
      </w:r>
      <w:r>
        <w:t>the</w:t>
      </w:r>
      <w:r>
        <w:rPr>
          <w:spacing w:val="-5"/>
        </w:rPr>
        <w:t xml:space="preserve"> </w:t>
      </w:r>
      <w:r>
        <w:t>Host</w:t>
      </w:r>
      <w:r>
        <w:rPr>
          <w:spacing w:val="-2"/>
        </w:rPr>
        <w:t xml:space="preserve"> Club/Assoication</w:t>
      </w:r>
    </w:p>
    <w:sectPr w:rsidR="00E866B9">
      <w:pgSz w:w="11920" w:h="16850"/>
      <w:pgMar w:top="1960" w:right="1417" w:bottom="920" w:left="1275" w:header="805"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40BA" w14:textId="77777777" w:rsidR="00D32822" w:rsidRDefault="00D32822">
      <w:r>
        <w:separator/>
      </w:r>
    </w:p>
  </w:endnote>
  <w:endnote w:type="continuationSeparator" w:id="0">
    <w:p w14:paraId="01CDDD76" w14:textId="77777777" w:rsidR="00D32822" w:rsidRDefault="00D3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8BA6" w14:textId="77777777" w:rsidR="00E866B9" w:rsidRDefault="000F2727">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7D698BA9" wp14:editId="7D698BAA">
              <wp:simplePos x="0" y="0"/>
              <wp:positionH relativeFrom="page">
                <wp:posOffset>3420236</wp:posOffset>
              </wp:positionH>
              <wp:positionV relativeFrom="page">
                <wp:posOffset>10088161</wp:posOffset>
              </wp:positionV>
              <wp:extent cx="261493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930" cy="167005"/>
                      </a:xfrm>
                      <a:prstGeom prst="rect">
                        <a:avLst/>
                      </a:prstGeom>
                    </wps:spPr>
                    <wps:txbx>
                      <w:txbxContent>
                        <w:p w14:paraId="7D698BAB" w14:textId="77777777" w:rsidR="00E866B9" w:rsidRDefault="000F2727">
                          <w:pPr>
                            <w:spacing w:before="12"/>
                            <w:ind w:left="20"/>
                            <w:rPr>
                              <w:sz w:val="20"/>
                            </w:rPr>
                          </w:pPr>
                          <w:r>
                            <w:rPr>
                              <w:spacing w:val="-2"/>
                              <w:sz w:val="20"/>
                            </w:rPr>
                            <w:t>Orienteering</w:t>
                          </w:r>
                          <w:r>
                            <w:rPr>
                              <w:spacing w:val="-6"/>
                              <w:sz w:val="20"/>
                            </w:rPr>
                            <w:t xml:space="preserve"> </w:t>
                          </w:r>
                          <w:r>
                            <w:rPr>
                              <w:spacing w:val="-2"/>
                              <w:sz w:val="20"/>
                            </w:rPr>
                            <w:t>Club</w:t>
                          </w:r>
                          <w:r>
                            <w:rPr>
                              <w:spacing w:val="-14"/>
                              <w:sz w:val="20"/>
                            </w:rPr>
                            <w:t xml:space="preserve"> </w:t>
                          </w:r>
                          <w:r>
                            <w:rPr>
                              <w:spacing w:val="-2"/>
                              <w:sz w:val="20"/>
                            </w:rPr>
                            <w:t>Instructor</w:t>
                          </w:r>
                          <w:r>
                            <w:rPr>
                              <w:spacing w:val="4"/>
                              <w:sz w:val="20"/>
                            </w:rPr>
                            <w:t xml:space="preserve"> </w:t>
                          </w:r>
                          <w:r>
                            <w:rPr>
                              <w:spacing w:val="-2"/>
                              <w:sz w:val="20"/>
                            </w:rPr>
                            <w:t>Qualification</w:t>
                          </w:r>
                          <w:r>
                            <w:rPr>
                              <w:spacing w:val="-4"/>
                              <w:sz w:val="20"/>
                            </w:rPr>
                            <w:t xml:space="preserve"> </w:t>
                          </w:r>
                          <w:r>
                            <w:rPr>
                              <w:spacing w:val="-2"/>
                              <w:sz w:val="20"/>
                            </w:rPr>
                            <w:t>Tutor</w:t>
                          </w:r>
                        </w:p>
                      </w:txbxContent>
                    </wps:txbx>
                    <wps:bodyPr wrap="square" lIns="0" tIns="0" rIns="0" bIns="0" rtlCol="0">
                      <a:noAutofit/>
                    </wps:bodyPr>
                  </wps:wsp>
                </a:graphicData>
              </a:graphic>
            </wp:anchor>
          </w:drawing>
        </mc:Choice>
        <mc:Fallback>
          <w:pict>
            <v:shapetype w14:anchorId="7D698BA9" id="_x0000_t202" coordsize="21600,21600" o:spt="202" path="m,l,21600r21600,l21600,xe">
              <v:stroke joinstyle="miter"/>
              <v:path gradientshapeok="t" o:connecttype="rect"/>
            </v:shapetype>
            <v:shape id="Textbox 2" o:spid="_x0000_s1026" type="#_x0000_t202" style="position:absolute;margin-left:269.3pt;margin-top:794.35pt;width:205.9pt;height:13.1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j9kwEAABsDAAAOAAAAZHJzL2Uyb0RvYy54bWysUtGu0zAMfUfiH6K8s3QDBlTrroArENIV&#10;IF34gCxN1oomDna2dn+Pk3UbgjfES+LEzvE5x9ncTX4QR4vUQ2jkclFJYYOBtg/7Rn7/9uHZayko&#10;6dDqAYJt5MmSvNs+fbIZY21X0MHQWhQMEqgeYyO7lGKtFJnOek0LiDZw0gF6nfiIe9WiHhndD2pV&#10;VWs1ArYRwVgivr0/J+W24DtnTfriHNkkhkYyt1RWLOsur2q70fUedex6M9PQ/8DC6z5w0yvUvU5a&#10;HLD/C8r3BoHApYUBr8C53tiigdUsqz/UPHY62qKFzaF4tYn+H6z5fHyMX1Gk6R1MPMAiguIDmB/E&#10;3qgxUj3XZE+pJq7OQieHPu8sQfBD9vZ09dNOSRi+XK2XL94855Th3HL9qqpeZsPV7XVESh8teJGD&#10;RiLPqzDQxwdK59JLyUzm3D8zSdNu4pIc7qA9sYiR59hI+nnQaKUYPgU2Kg/9EuAl2F0CTMN7KF8j&#10;awnw9pDA9aXzDXfuzBMo3Offkkf8+7lU3f709hcAAAD//wMAUEsDBBQABgAIAAAAIQDLqda04QAA&#10;AA0BAAAPAAAAZHJzL2Rvd25yZXYueG1sTI/BTsMwDIbvSLxDZCRuLBnQ0nVNpwnBCQnRlcOOaZO1&#10;0RqnNNlW3h5zgqP9f/r9udjMbmBnMwXrUcJyIYAZbL222En4rF/vMmAhKtRq8GgkfJsAm/L6qlC5&#10;9heszHkXO0YlGHIloY9xzDkPbW+cCgs/GqTs4CenIo1Tx/WkLlTuBn4vRMqdskgXejWa5960x93J&#10;SdjusXqxX+/NR3WobF2vBL6lRylvb+btGlg0c/yD4Vef1KEkp8afUAc2SEgespRQCpIsewJGyCoR&#10;j8AaWqXLRAAvC/7/i/IHAAD//wMAUEsBAi0AFAAGAAgAAAAhALaDOJL+AAAA4QEAABMAAAAAAAAA&#10;AAAAAAAAAAAAAFtDb250ZW50X1R5cGVzXS54bWxQSwECLQAUAAYACAAAACEAOP0h/9YAAACUAQAA&#10;CwAAAAAAAAAAAAAAAAAvAQAAX3JlbHMvLnJlbHNQSwECLQAUAAYACAAAACEAW/ao/ZMBAAAbAwAA&#10;DgAAAAAAAAAAAAAAAAAuAgAAZHJzL2Uyb0RvYy54bWxQSwECLQAUAAYACAAAACEAy6nWtOEAAAAN&#10;AQAADwAAAAAAAAAAAAAAAADtAwAAZHJzL2Rvd25yZXYueG1sUEsFBgAAAAAEAAQA8wAAAPsEAAAA&#10;AA==&#10;" filled="f" stroked="f">
              <v:textbox inset="0,0,0,0">
                <w:txbxContent>
                  <w:p w14:paraId="7D698BAB" w14:textId="77777777" w:rsidR="00E866B9" w:rsidRDefault="000F2727">
                    <w:pPr>
                      <w:spacing w:before="12"/>
                      <w:ind w:left="20"/>
                      <w:rPr>
                        <w:sz w:val="20"/>
                      </w:rPr>
                    </w:pPr>
                    <w:r>
                      <w:rPr>
                        <w:spacing w:val="-2"/>
                        <w:sz w:val="20"/>
                      </w:rPr>
                      <w:t>Orienteering</w:t>
                    </w:r>
                    <w:r>
                      <w:rPr>
                        <w:spacing w:val="-6"/>
                        <w:sz w:val="20"/>
                      </w:rPr>
                      <w:t xml:space="preserve"> </w:t>
                    </w:r>
                    <w:r>
                      <w:rPr>
                        <w:spacing w:val="-2"/>
                        <w:sz w:val="20"/>
                      </w:rPr>
                      <w:t>Club</w:t>
                    </w:r>
                    <w:r>
                      <w:rPr>
                        <w:spacing w:val="-14"/>
                        <w:sz w:val="20"/>
                      </w:rPr>
                      <w:t xml:space="preserve"> </w:t>
                    </w:r>
                    <w:r>
                      <w:rPr>
                        <w:spacing w:val="-2"/>
                        <w:sz w:val="20"/>
                      </w:rPr>
                      <w:t>Instructor</w:t>
                    </w:r>
                    <w:r>
                      <w:rPr>
                        <w:spacing w:val="4"/>
                        <w:sz w:val="20"/>
                      </w:rPr>
                      <w:t xml:space="preserve"> </w:t>
                    </w:r>
                    <w:r>
                      <w:rPr>
                        <w:spacing w:val="-2"/>
                        <w:sz w:val="20"/>
                      </w:rPr>
                      <w:t>Qualification</w:t>
                    </w:r>
                    <w:r>
                      <w:rPr>
                        <w:spacing w:val="-4"/>
                        <w:sz w:val="20"/>
                      </w:rPr>
                      <w:t xml:space="preserve"> </w:t>
                    </w:r>
                    <w:r>
                      <w:rPr>
                        <w:spacing w:val="-2"/>
                        <w:sz w:val="20"/>
                      </w:rPr>
                      <w:t>Tutor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5A0C" w14:textId="77777777" w:rsidR="00D32822" w:rsidRDefault="00D32822">
      <w:r>
        <w:separator/>
      </w:r>
    </w:p>
  </w:footnote>
  <w:footnote w:type="continuationSeparator" w:id="0">
    <w:p w14:paraId="63B1CB7B" w14:textId="77777777" w:rsidR="00D32822" w:rsidRDefault="00D3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8BA5" w14:textId="77777777" w:rsidR="00E866B9" w:rsidRDefault="000F2727">
    <w:pPr>
      <w:pStyle w:val="BodyText"/>
      <w:spacing w:line="14" w:lineRule="auto"/>
      <w:rPr>
        <w:sz w:val="20"/>
      </w:rPr>
    </w:pPr>
    <w:r>
      <w:rPr>
        <w:noProof/>
        <w:sz w:val="20"/>
      </w:rPr>
      <w:drawing>
        <wp:anchor distT="0" distB="0" distL="0" distR="0" simplePos="0" relativeHeight="487504896" behindDoc="1" locked="0" layoutInCell="1" allowOverlap="1" wp14:anchorId="7D698BA7" wp14:editId="7D698BA8">
          <wp:simplePos x="0" y="0"/>
          <wp:positionH relativeFrom="page">
            <wp:posOffset>5198745</wp:posOffset>
          </wp:positionH>
          <wp:positionV relativeFrom="page">
            <wp:posOffset>511174</wp:posOffset>
          </wp:positionV>
          <wp:extent cx="1397253" cy="7353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7253" cy="7353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11"/>
    <w:multiLevelType w:val="hybridMultilevel"/>
    <w:tmpl w:val="8006C628"/>
    <w:lvl w:ilvl="0" w:tplc="7AE07312">
      <w:numFmt w:val="bullet"/>
      <w:lvlText w:val=""/>
      <w:lvlJc w:val="left"/>
      <w:pPr>
        <w:ind w:left="537" w:hanging="341"/>
      </w:pPr>
      <w:rPr>
        <w:rFonts w:ascii="Symbol" w:eastAsia="Symbol" w:hAnsi="Symbol" w:cs="Symbol" w:hint="default"/>
        <w:spacing w:val="0"/>
        <w:w w:val="100"/>
        <w:lang w:val="en-US" w:eastAsia="en-US" w:bidi="ar-SA"/>
      </w:rPr>
    </w:lvl>
    <w:lvl w:ilvl="1" w:tplc="D47A0472">
      <w:numFmt w:val="bullet"/>
      <w:lvlText w:val="•"/>
      <w:lvlJc w:val="left"/>
      <w:pPr>
        <w:ind w:left="1407" w:hanging="341"/>
      </w:pPr>
      <w:rPr>
        <w:rFonts w:hint="default"/>
        <w:lang w:val="en-US" w:eastAsia="en-US" w:bidi="ar-SA"/>
      </w:rPr>
    </w:lvl>
    <w:lvl w:ilvl="2" w:tplc="DBE46B66">
      <w:numFmt w:val="bullet"/>
      <w:lvlText w:val="•"/>
      <w:lvlJc w:val="left"/>
      <w:pPr>
        <w:ind w:left="2275" w:hanging="341"/>
      </w:pPr>
      <w:rPr>
        <w:rFonts w:hint="default"/>
        <w:lang w:val="en-US" w:eastAsia="en-US" w:bidi="ar-SA"/>
      </w:rPr>
    </w:lvl>
    <w:lvl w:ilvl="3" w:tplc="8612FA60">
      <w:numFmt w:val="bullet"/>
      <w:lvlText w:val="•"/>
      <w:lvlJc w:val="left"/>
      <w:pPr>
        <w:ind w:left="3143" w:hanging="341"/>
      </w:pPr>
      <w:rPr>
        <w:rFonts w:hint="default"/>
        <w:lang w:val="en-US" w:eastAsia="en-US" w:bidi="ar-SA"/>
      </w:rPr>
    </w:lvl>
    <w:lvl w:ilvl="4" w:tplc="B86465BA">
      <w:numFmt w:val="bullet"/>
      <w:lvlText w:val="•"/>
      <w:lvlJc w:val="left"/>
      <w:pPr>
        <w:ind w:left="4011" w:hanging="341"/>
      </w:pPr>
      <w:rPr>
        <w:rFonts w:hint="default"/>
        <w:lang w:val="en-US" w:eastAsia="en-US" w:bidi="ar-SA"/>
      </w:rPr>
    </w:lvl>
    <w:lvl w:ilvl="5" w:tplc="2090992A">
      <w:numFmt w:val="bullet"/>
      <w:lvlText w:val="•"/>
      <w:lvlJc w:val="left"/>
      <w:pPr>
        <w:ind w:left="4879" w:hanging="341"/>
      </w:pPr>
      <w:rPr>
        <w:rFonts w:hint="default"/>
        <w:lang w:val="en-US" w:eastAsia="en-US" w:bidi="ar-SA"/>
      </w:rPr>
    </w:lvl>
    <w:lvl w:ilvl="6" w:tplc="5A2EF1B8">
      <w:numFmt w:val="bullet"/>
      <w:lvlText w:val="•"/>
      <w:lvlJc w:val="left"/>
      <w:pPr>
        <w:ind w:left="5747" w:hanging="341"/>
      </w:pPr>
      <w:rPr>
        <w:rFonts w:hint="default"/>
        <w:lang w:val="en-US" w:eastAsia="en-US" w:bidi="ar-SA"/>
      </w:rPr>
    </w:lvl>
    <w:lvl w:ilvl="7" w:tplc="DF6E21DC">
      <w:numFmt w:val="bullet"/>
      <w:lvlText w:val="•"/>
      <w:lvlJc w:val="left"/>
      <w:pPr>
        <w:ind w:left="6615" w:hanging="341"/>
      </w:pPr>
      <w:rPr>
        <w:rFonts w:hint="default"/>
        <w:lang w:val="en-US" w:eastAsia="en-US" w:bidi="ar-SA"/>
      </w:rPr>
    </w:lvl>
    <w:lvl w:ilvl="8" w:tplc="3C504CE8">
      <w:numFmt w:val="bullet"/>
      <w:lvlText w:val="•"/>
      <w:lvlJc w:val="left"/>
      <w:pPr>
        <w:ind w:left="7483" w:hanging="341"/>
      </w:pPr>
      <w:rPr>
        <w:rFonts w:hint="default"/>
        <w:lang w:val="en-US" w:eastAsia="en-US" w:bidi="ar-SA"/>
      </w:rPr>
    </w:lvl>
  </w:abstractNum>
  <w:abstractNum w:abstractNumId="1" w15:restartNumberingAfterBreak="0">
    <w:nsid w:val="550D2927"/>
    <w:multiLevelType w:val="hybridMultilevel"/>
    <w:tmpl w:val="E21C082C"/>
    <w:lvl w:ilvl="0" w:tplc="E3EA443E">
      <w:start w:val="1"/>
      <w:numFmt w:val="decimal"/>
      <w:lvlText w:val="%1"/>
      <w:lvlJc w:val="left"/>
      <w:pPr>
        <w:ind w:left="559" w:hanging="360"/>
        <w:jc w:val="left"/>
      </w:pPr>
      <w:rPr>
        <w:rFonts w:ascii="Arial" w:eastAsia="Arial" w:hAnsi="Arial" w:cs="Arial" w:hint="default"/>
        <w:b/>
        <w:bCs/>
        <w:i w:val="0"/>
        <w:iCs w:val="0"/>
        <w:spacing w:val="0"/>
        <w:w w:val="100"/>
        <w:sz w:val="22"/>
        <w:szCs w:val="22"/>
        <w:lang w:val="en-US" w:eastAsia="en-US" w:bidi="ar-SA"/>
      </w:rPr>
    </w:lvl>
    <w:lvl w:ilvl="1" w:tplc="53D8DBFA">
      <w:numFmt w:val="bullet"/>
      <w:lvlText w:val="•"/>
      <w:lvlJc w:val="left"/>
      <w:pPr>
        <w:ind w:left="1425" w:hanging="360"/>
      </w:pPr>
      <w:rPr>
        <w:rFonts w:hint="default"/>
        <w:lang w:val="en-US" w:eastAsia="en-US" w:bidi="ar-SA"/>
      </w:rPr>
    </w:lvl>
    <w:lvl w:ilvl="2" w:tplc="C680D462">
      <w:numFmt w:val="bullet"/>
      <w:lvlText w:val="•"/>
      <w:lvlJc w:val="left"/>
      <w:pPr>
        <w:ind w:left="2291" w:hanging="360"/>
      </w:pPr>
      <w:rPr>
        <w:rFonts w:hint="default"/>
        <w:lang w:val="en-US" w:eastAsia="en-US" w:bidi="ar-SA"/>
      </w:rPr>
    </w:lvl>
    <w:lvl w:ilvl="3" w:tplc="6F160548">
      <w:numFmt w:val="bullet"/>
      <w:lvlText w:val="•"/>
      <w:lvlJc w:val="left"/>
      <w:pPr>
        <w:ind w:left="3157" w:hanging="360"/>
      </w:pPr>
      <w:rPr>
        <w:rFonts w:hint="default"/>
        <w:lang w:val="en-US" w:eastAsia="en-US" w:bidi="ar-SA"/>
      </w:rPr>
    </w:lvl>
    <w:lvl w:ilvl="4" w:tplc="F684E8DC">
      <w:numFmt w:val="bullet"/>
      <w:lvlText w:val="•"/>
      <w:lvlJc w:val="left"/>
      <w:pPr>
        <w:ind w:left="4023" w:hanging="360"/>
      </w:pPr>
      <w:rPr>
        <w:rFonts w:hint="default"/>
        <w:lang w:val="en-US" w:eastAsia="en-US" w:bidi="ar-SA"/>
      </w:rPr>
    </w:lvl>
    <w:lvl w:ilvl="5" w:tplc="0002BB38">
      <w:numFmt w:val="bullet"/>
      <w:lvlText w:val="•"/>
      <w:lvlJc w:val="left"/>
      <w:pPr>
        <w:ind w:left="4889" w:hanging="360"/>
      </w:pPr>
      <w:rPr>
        <w:rFonts w:hint="default"/>
        <w:lang w:val="en-US" w:eastAsia="en-US" w:bidi="ar-SA"/>
      </w:rPr>
    </w:lvl>
    <w:lvl w:ilvl="6" w:tplc="C7FCB58C">
      <w:numFmt w:val="bullet"/>
      <w:lvlText w:val="•"/>
      <w:lvlJc w:val="left"/>
      <w:pPr>
        <w:ind w:left="5755" w:hanging="360"/>
      </w:pPr>
      <w:rPr>
        <w:rFonts w:hint="default"/>
        <w:lang w:val="en-US" w:eastAsia="en-US" w:bidi="ar-SA"/>
      </w:rPr>
    </w:lvl>
    <w:lvl w:ilvl="7" w:tplc="714A8182">
      <w:numFmt w:val="bullet"/>
      <w:lvlText w:val="•"/>
      <w:lvlJc w:val="left"/>
      <w:pPr>
        <w:ind w:left="6621" w:hanging="360"/>
      </w:pPr>
      <w:rPr>
        <w:rFonts w:hint="default"/>
        <w:lang w:val="en-US" w:eastAsia="en-US" w:bidi="ar-SA"/>
      </w:rPr>
    </w:lvl>
    <w:lvl w:ilvl="8" w:tplc="C42EBF48">
      <w:numFmt w:val="bullet"/>
      <w:lvlText w:val="•"/>
      <w:lvlJc w:val="left"/>
      <w:pPr>
        <w:ind w:left="7487" w:hanging="360"/>
      </w:pPr>
      <w:rPr>
        <w:rFonts w:hint="default"/>
        <w:lang w:val="en-US" w:eastAsia="en-US" w:bidi="ar-SA"/>
      </w:rPr>
    </w:lvl>
  </w:abstractNum>
  <w:num w:numId="1" w16cid:durableId="1275138236">
    <w:abstractNumId w:val="1"/>
  </w:num>
  <w:num w:numId="2" w16cid:durableId="24434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B9"/>
    <w:rsid w:val="000F2727"/>
    <w:rsid w:val="00294810"/>
    <w:rsid w:val="00314465"/>
    <w:rsid w:val="00B60618"/>
    <w:rsid w:val="00D32822"/>
    <w:rsid w:val="00DC30DD"/>
    <w:rsid w:val="00E8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8B36"/>
  <w15:docId w15:val="{DFC647DD-F3F2-4F48-9B93-6D76CE7B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653"/>
      <w:jc w:val="center"/>
      <w:outlineLvl w:val="0"/>
    </w:pPr>
    <w:rPr>
      <w:b/>
      <w:bCs/>
      <w:sz w:val="28"/>
      <w:szCs w:val="28"/>
    </w:rPr>
  </w:style>
  <w:style w:type="paragraph" w:styleId="Heading2">
    <w:name w:val="heading 2"/>
    <w:basedOn w:val="Normal"/>
    <w:uiPriority w:val="9"/>
    <w:unhideWhenUsed/>
    <w:qFormat/>
    <w:pPr>
      <w:ind w:left="1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37"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achingadmin@britishorienteering.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ishorienteering.org.uk/doc/coaching/safety-guidelines-table-of-area-types-2025" TargetMode="External"/><Relationship Id="rId5" Type="http://schemas.openxmlformats.org/officeDocument/2006/relationships/styles" Target="styles.xml"/><Relationship Id="rId15" Type="http://schemas.openxmlformats.org/officeDocument/2006/relationships/hyperlink" Target="mailto:coachingadmin@britishorienteering.org.uk" TargetMode="External"/><Relationship Id="rId10" Type="http://schemas.openxmlformats.org/officeDocument/2006/relationships/hyperlink" Target="https://www.britishorienteering.org.uk/doc/coaching/safety-guidelines-table-of-area-types-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achingadmin@britishorienteer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B8996F9AF094FA8AF07859497399C" ma:contentTypeVersion="19" ma:contentTypeDescription="Create a new document." ma:contentTypeScope="" ma:versionID="ee4245ea340e651367f9d0303337abf6">
  <xsd:schema xmlns:xsd="http://www.w3.org/2001/XMLSchema" xmlns:xs="http://www.w3.org/2001/XMLSchema" xmlns:p="http://schemas.microsoft.com/office/2006/metadata/properties" xmlns:ns2="90bb631b-d8c6-4818-bfb4-f905a99d6dcd" xmlns:ns3="f79c8f6e-15c4-4d69-86ed-2fb1470b1698" targetNamespace="http://schemas.microsoft.com/office/2006/metadata/properties" ma:root="true" ma:fieldsID="22cc92ecf8ca8fc69a9e33d5360e1f0e" ns2:_="" ns3:_="">
    <xsd:import namespace="90bb631b-d8c6-4818-bfb4-f905a99d6dcd"/>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usedonSM"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b631b-d8c6-4818-bfb4-f905a99d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usedonSM" ma:index="23" nillable="true" ma:displayName="used on SM" ma:format="Dropdown" ma:internalName="usedonSM">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sedonSM xmlns="90bb631b-d8c6-4818-bfb4-f905a99d6dcd" xsi:nil="true"/>
    <TaxCatchAll xmlns="f79c8f6e-15c4-4d69-86ed-2fb1470b1698" xsi:nil="true"/>
    <lcf76f155ced4ddcb4097134ff3c332f xmlns="90bb631b-d8c6-4818-bfb4-f905a99d6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03FBE-3D66-4A18-8004-B240569FD375}">
  <ds:schemaRefs>
    <ds:schemaRef ds:uri="http://schemas.microsoft.com/sharepoint/v3/contenttype/forms"/>
  </ds:schemaRefs>
</ds:datastoreItem>
</file>

<file path=customXml/itemProps2.xml><?xml version="1.0" encoding="utf-8"?>
<ds:datastoreItem xmlns:ds="http://schemas.openxmlformats.org/officeDocument/2006/customXml" ds:itemID="{A7E10F61-9AC0-4784-B2AD-594E8DFA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b631b-d8c6-4818-bfb4-f905a99d6dcd"/>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A6FE6-ACBA-4C3F-8261-95A98F06BAAA}">
  <ds:schemaRefs>
    <ds:schemaRef ds:uri="http://schemas.microsoft.com/office/2006/metadata/properties"/>
    <ds:schemaRef ds:uri="http://schemas.microsoft.com/office/infopath/2007/PartnerControls"/>
    <ds:schemaRef ds:uri="90bb631b-d8c6-4818-bfb4-f905a99d6dcd"/>
    <ds:schemaRef ds:uri="f79c8f6e-15c4-4d69-86ed-2fb1470b16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Orienteering Part 1 Tutor information</dc:title>
  <dc:creator>British Orienteering</dc:creator>
  <cp:lastModifiedBy>Howard Blackman</cp:lastModifiedBy>
  <cp:revision>2</cp:revision>
  <dcterms:created xsi:type="dcterms:W3CDTF">2026-02-26T14:55:00Z</dcterms:created>
  <dcterms:modified xsi:type="dcterms:W3CDTF">2026-02-26T14:55:00Z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2026-01-30T00:00:00Z</vt:filetime>
  </property>
  <property fmtid="{D5CDD505-2E9C-101B-9397-08002B2CF9AE}" pid="5" name="Producer">
    <vt:lpwstr>Microsoft® Word for Microsoft 365</vt:lpwstr>
  </property>
  <property fmtid="{D5CDD505-2E9C-101B-9397-08002B2CF9AE}" pid="6" name="ContentTypeId">
    <vt:lpwstr>0x010100193B8996F9AF094FA8AF07859497399C</vt:lpwstr>
  </property>
</Properties>
</file>