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1CE5C873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1ACE562F" w:rsidR="00BD6ABA" w:rsidRDefault="009D1A3D" w:rsidP="00BD6ABA">
      <w:pPr>
        <w:pStyle w:val="Subtitle"/>
      </w:pPr>
      <w:r>
        <w:t>9</w:t>
      </w:r>
      <w:r w:rsidR="004500FF">
        <w:t>th</w:t>
      </w:r>
      <w:r w:rsidR="006F7C12">
        <w:t xml:space="preserve"> </w:t>
      </w:r>
      <w:r>
        <w:t>February</w:t>
      </w:r>
      <w:r w:rsidR="002112D9">
        <w:t xml:space="preserve"> 202</w:t>
      </w:r>
      <w:r w:rsidR="001A79D4">
        <w:t>6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450216D8" w:rsidR="00222FC0" w:rsidRDefault="00222FC0" w:rsidP="00222FC0">
      <w:r>
        <w:t>Alan W</w:t>
      </w:r>
      <w:r w:rsidR="006811E7">
        <w:t>a</w:t>
      </w:r>
      <w:r>
        <w:t xml:space="preserve">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>Barry Elkington,</w:t>
      </w:r>
      <w:r w:rsidR="009D1A3D">
        <w:t xml:space="preserve"> Alan Leakey,</w:t>
      </w:r>
      <w:r>
        <w:t xml:space="preserve"> </w:t>
      </w:r>
      <w:r w:rsidR="00421C39">
        <w:t>Graham Nilsen</w:t>
      </w:r>
      <w:r w:rsidR="009D1A3D">
        <w:t xml:space="preserve"> </w:t>
      </w:r>
      <w:r w:rsidR="006F7C12">
        <w:t>&amp;</w:t>
      </w:r>
      <w:r w:rsidR="006F7C12" w:rsidRPr="001D5FA9">
        <w:t xml:space="preserve"> David </w:t>
      </w:r>
      <w:r w:rsidR="006F7C12">
        <w:t>M</w:t>
      </w:r>
      <w:r w:rsidR="006F7C12" w:rsidRPr="001D5FA9">
        <w:t>ay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201"/>
        <w:gridCol w:w="3686"/>
      </w:tblGrid>
      <w:tr w:rsidR="004F0DB5" w:rsidRPr="002D60C0" w14:paraId="2639D219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2B6A670F" w14:textId="4E01C53D" w:rsidR="004F0DB5" w:rsidRPr="00BD0538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Apologies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372E30" w:rsidRPr="002D60C0" w14:paraId="24C5AAED" w14:textId="77777777" w:rsidTr="00AB0DDF">
        <w:tc>
          <w:tcPr>
            <w:tcW w:w="10201" w:type="dxa"/>
          </w:tcPr>
          <w:p w14:paraId="7C0CFF44" w14:textId="00E84020" w:rsidR="00372E30" w:rsidRDefault="009D1A3D" w:rsidP="00B83D63">
            <w:pPr>
              <w:pStyle w:val="ListParagraph"/>
              <w:numPr>
                <w:ilvl w:val="0"/>
                <w:numId w:val="8"/>
              </w:numPr>
            </w:pPr>
            <w:r>
              <w:t>None</w:t>
            </w:r>
          </w:p>
        </w:tc>
        <w:tc>
          <w:tcPr>
            <w:tcW w:w="3686" w:type="dxa"/>
          </w:tcPr>
          <w:p w14:paraId="19A9DE66" w14:textId="77777777" w:rsidR="00372E30" w:rsidRPr="003A272E" w:rsidRDefault="00372E30" w:rsidP="00372E30"/>
        </w:tc>
      </w:tr>
      <w:tr w:rsidR="00372E30" w:rsidRPr="002D60C0" w14:paraId="7E59CD12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17D7B107" w14:textId="11C3042C" w:rsidR="00372E30" w:rsidRDefault="00372E30" w:rsidP="00E869B4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Chair’s Update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8AF0B85" w14:textId="77777777" w:rsidR="00372E30" w:rsidRPr="003A272E" w:rsidRDefault="00372E3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</w:p>
        </w:tc>
      </w:tr>
      <w:tr w:rsidR="007B72BF" w:rsidRPr="002D60C0" w14:paraId="664485E6" w14:textId="77777777" w:rsidTr="00AB0DDF">
        <w:tc>
          <w:tcPr>
            <w:tcW w:w="10201" w:type="dxa"/>
          </w:tcPr>
          <w:p w14:paraId="20F1F2C5" w14:textId="77777777" w:rsidR="0070444C" w:rsidRDefault="002F0E3D" w:rsidP="00722B50">
            <w:pPr>
              <w:pStyle w:val="ListParagraph"/>
              <w:numPr>
                <w:ilvl w:val="0"/>
                <w:numId w:val="4"/>
              </w:numPr>
            </w:pPr>
            <w:r>
              <w:t xml:space="preserve">Rules Group Membership </w:t>
            </w:r>
          </w:p>
          <w:p w14:paraId="0C6D850E" w14:textId="77777777" w:rsidR="00FD604C" w:rsidRDefault="002F0E3D" w:rsidP="0070444C">
            <w:pPr>
              <w:pStyle w:val="ListParagraph"/>
              <w:numPr>
                <w:ilvl w:val="1"/>
                <w:numId w:val="4"/>
              </w:numPr>
            </w:pPr>
            <w:r>
              <w:t>AW updated the group on a potential new member</w:t>
            </w:r>
            <w:r w:rsidR="0070444C">
              <w:t xml:space="preserve"> (suggested by DM). </w:t>
            </w:r>
          </w:p>
          <w:p w14:paraId="47786B61" w14:textId="77777777" w:rsidR="0070444C" w:rsidRDefault="0070444C" w:rsidP="0070444C">
            <w:pPr>
              <w:pStyle w:val="ListParagraph"/>
              <w:numPr>
                <w:ilvl w:val="1"/>
                <w:numId w:val="4"/>
              </w:numPr>
            </w:pPr>
            <w:r>
              <w:t xml:space="preserve">AW proposed that the </w:t>
            </w:r>
            <w:r w:rsidR="00186014">
              <w:t xml:space="preserve">Chairs of other BOF groups could be approached to attend Rule Group for specific discussions for </w:t>
            </w:r>
            <w:r w:rsidR="00593107">
              <w:t>input on rules in more specialist areas such as mapping.</w:t>
            </w:r>
          </w:p>
          <w:p w14:paraId="0BF9D3EB" w14:textId="77777777" w:rsidR="00593107" w:rsidRDefault="00593107" w:rsidP="0070444C">
            <w:pPr>
              <w:pStyle w:val="ListParagraph"/>
              <w:numPr>
                <w:ilvl w:val="1"/>
                <w:numId w:val="4"/>
              </w:numPr>
            </w:pPr>
            <w:r>
              <w:t xml:space="preserve">FA proposed that </w:t>
            </w:r>
            <w:r w:rsidR="00B61344">
              <w:t>the regional associations could be approached to identify members to act as Rules Group Liaisons</w:t>
            </w:r>
            <w:r w:rsidR="002F5922">
              <w:t xml:space="preserve">. This could open up a channel of communication </w:t>
            </w:r>
            <w:r w:rsidR="002374AA">
              <w:t xml:space="preserve">to ask for opinions and input to decisions </w:t>
            </w:r>
            <w:r w:rsidR="00961023">
              <w:t xml:space="preserve">facing the group and also to disseminate </w:t>
            </w:r>
            <w:r w:rsidR="004E0695">
              <w:t xml:space="preserve">information about </w:t>
            </w:r>
            <w:r w:rsidR="00A24D9A">
              <w:t xml:space="preserve">up-coming </w:t>
            </w:r>
            <w:r w:rsidR="004E0695">
              <w:t>rule changes</w:t>
            </w:r>
            <w:r w:rsidR="00A24D9A">
              <w:t>.</w:t>
            </w:r>
          </w:p>
          <w:p w14:paraId="42F7CFB8" w14:textId="57989BB3" w:rsidR="00572D0A" w:rsidRDefault="00572D0A" w:rsidP="00572D0A">
            <w:pPr>
              <w:pStyle w:val="ListParagraph"/>
              <w:numPr>
                <w:ilvl w:val="0"/>
                <w:numId w:val="4"/>
              </w:numPr>
            </w:pPr>
            <w:r>
              <w:t>AW had shared by email an updated version of the Rules Group Roadmap document</w:t>
            </w:r>
          </w:p>
          <w:p w14:paraId="5568A671" w14:textId="77777777" w:rsidR="00AF7547" w:rsidRDefault="00AF7547" w:rsidP="00AF7547">
            <w:pPr>
              <w:pStyle w:val="ListParagraph"/>
              <w:numPr>
                <w:ilvl w:val="1"/>
                <w:numId w:val="4"/>
              </w:numPr>
            </w:pPr>
            <w:r>
              <w:t xml:space="preserve">The group discussed the merits and disadvantages of </w:t>
            </w:r>
            <w:r w:rsidR="00CC70A7">
              <w:t>duplicating some elements of the rules in the competition rules.</w:t>
            </w:r>
          </w:p>
          <w:p w14:paraId="4A609DFE" w14:textId="6FCAD685" w:rsidR="00CC70A7" w:rsidRDefault="00CC70A7" w:rsidP="00AF7547">
            <w:pPr>
              <w:pStyle w:val="ListParagraph"/>
              <w:numPr>
                <w:ilvl w:val="1"/>
                <w:numId w:val="4"/>
              </w:numPr>
            </w:pPr>
            <w:r>
              <w:t xml:space="preserve">The group discussed </w:t>
            </w:r>
            <w:r w:rsidR="007A44C2">
              <w:t>the best ways to communicate rules changes and updates to</w:t>
            </w:r>
            <w:r w:rsidR="006A351C">
              <w:t xml:space="preserve"> organisers/planners/controllers. It was felt that the length of the Major Events Webinars might have </w:t>
            </w:r>
            <w:r w:rsidR="00F91CDF">
              <w:t>put some off attending/watching at a later date and it could be useful to be more focused in the future.</w:t>
            </w:r>
          </w:p>
        </w:tc>
        <w:tc>
          <w:tcPr>
            <w:tcW w:w="3686" w:type="dxa"/>
          </w:tcPr>
          <w:p w14:paraId="5A84F311" w14:textId="77777777" w:rsidR="00572D0A" w:rsidRDefault="00572D0A" w:rsidP="00CE5EBE">
            <w:pPr>
              <w:rPr>
                <w:b/>
                <w:bCs/>
              </w:rPr>
            </w:pPr>
          </w:p>
          <w:p w14:paraId="42C0BF87" w14:textId="77777777" w:rsidR="00572D0A" w:rsidRDefault="00572D0A" w:rsidP="00CE5EBE">
            <w:pPr>
              <w:rPr>
                <w:b/>
                <w:bCs/>
              </w:rPr>
            </w:pPr>
          </w:p>
          <w:p w14:paraId="14256610" w14:textId="77777777" w:rsidR="00572D0A" w:rsidRDefault="00572D0A" w:rsidP="00CE5EBE">
            <w:pPr>
              <w:rPr>
                <w:b/>
                <w:bCs/>
              </w:rPr>
            </w:pPr>
          </w:p>
          <w:p w14:paraId="38BAE81A" w14:textId="77777777" w:rsidR="00572D0A" w:rsidRDefault="00572D0A" w:rsidP="00CE5EBE">
            <w:pPr>
              <w:rPr>
                <w:b/>
                <w:bCs/>
              </w:rPr>
            </w:pPr>
          </w:p>
          <w:p w14:paraId="1A1547E1" w14:textId="77777777" w:rsidR="004014E9" w:rsidRDefault="00B25E2D" w:rsidP="00CE5EBE">
            <w:pPr>
              <w:rPr>
                <w:b/>
                <w:bCs/>
              </w:rPr>
            </w:pPr>
            <w:r>
              <w:rPr>
                <w:b/>
                <w:bCs/>
              </w:rPr>
              <w:t>FA to draft request to regional associations for nomination of Rules Group liaison/contact</w:t>
            </w:r>
            <w:r w:rsidR="00572D0A">
              <w:rPr>
                <w:b/>
                <w:bCs/>
              </w:rPr>
              <w:t>.</w:t>
            </w:r>
          </w:p>
          <w:p w14:paraId="7799E71F" w14:textId="5BEE9F77" w:rsidR="00C152B3" w:rsidRPr="00193577" w:rsidRDefault="00C152B3" w:rsidP="00CE5EBE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All to review Roadmap document</w:t>
            </w:r>
            <w:r w:rsidR="0077064C">
              <w:rPr>
                <w:b/>
                <w:bCs/>
              </w:rPr>
              <w:t xml:space="preserve"> and send comments to AW</w:t>
            </w:r>
          </w:p>
        </w:tc>
      </w:tr>
      <w:tr w:rsidR="00797546" w:rsidRPr="002D60C0" w14:paraId="361A64A5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4C195BDF" w14:textId="3A057124" w:rsidR="00797546" w:rsidRPr="00F80C49" w:rsidRDefault="00F80C49" w:rsidP="00F80C49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Approval of the minutes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3E65368" w14:textId="77777777" w:rsidR="00797546" w:rsidRPr="003A272E" w:rsidRDefault="00797546" w:rsidP="00722B50">
            <w:pPr>
              <w:pStyle w:val="Heading3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E8502D" w:rsidRPr="002D60C0" w14:paraId="6F635316" w14:textId="77777777" w:rsidTr="00AB0DDF">
        <w:tc>
          <w:tcPr>
            <w:tcW w:w="10201" w:type="dxa"/>
          </w:tcPr>
          <w:p w14:paraId="6604E944" w14:textId="2D126EFC" w:rsidR="00E8502D" w:rsidRDefault="00022F2A" w:rsidP="00B83D63">
            <w:pPr>
              <w:pStyle w:val="ListParagraph"/>
              <w:numPr>
                <w:ilvl w:val="0"/>
                <w:numId w:val="5"/>
              </w:numPr>
            </w:pPr>
            <w:r>
              <w:t>T</w:t>
            </w:r>
            <w:r w:rsidR="00E8502D">
              <w:t>he minutes of the meeting on</w:t>
            </w:r>
            <w:r w:rsidR="001144E5">
              <w:t xml:space="preserve"> </w:t>
            </w:r>
            <w:r w:rsidR="009F18B0">
              <w:t>1</w:t>
            </w:r>
            <w:r w:rsidR="00741C42">
              <w:t>3</w:t>
            </w:r>
            <w:r>
              <w:t>/</w:t>
            </w:r>
            <w:r w:rsidR="00CE6EF8">
              <w:t>1</w:t>
            </w:r>
            <w:r w:rsidR="008A1775">
              <w:t>/2</w:t>
            </w:r>
            <w:r w:rsidR="00F91CDF">
              <w:t>6</w:t>
            </w:r>
            <w:r w:rsidR="00E8502D">
              <w:t xml:space="preserve"> were</w:t>
            </w:r>
            <w:r w:rsidR="00C074EE">
              <w:t xml:space="preserve"> </w:t>
            </w:r>
            <w:r w:rsidR="00E8502D">
              <w:t>approved</w:t>
            </w:r>
            <w:r w:rsidR="004555D3">
              <w:t xml:space="preserve">. </w:t>
            </w:r>
          </w:p>
        </w:tc>
        <w:tc>
          <w:tcPr>
            <w:tcW w:w="3686" w:type="dxa"/>
          </w:tcPr>
          <w:p w14:paraId="6575B310" w14:textId="178ADFFE" w:rsidR="00E8502D" w:rsidRPr="00E8502D" w:rsidRDefault="00E8502D" w:rsidP="00E8502D">
            <w:pPr>
              <w:rPr>
                <w:b/>
                <w:bCs/>
              </w:rPr>
            </w:pPr>
          </w:p>
        </w:tc>
      </w:tr>
      <w:tr w:rsidR="00E8502D" w:rsidRPr="002D60C0" w14:paraId="41348AF7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37D00F8" w14:textId="148168EB" w:rsidR="00E8502D" w:rsidRPr="003A272E" w:rsidRDefault="00E869B4" w:rsidP="00022A09">
            <w:pPr>
              <w:pStyle w:val="Heading3"/>
            </w:pPr>
            <w:r>
              <w:t xml:space="preserve"> </w:t>
            </w:r>
            <w:r w:rsidR="00E8502D" w:rsidRPr="003A272E">
              <w:t>Review of actions from previous meeting: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D210DE" w:rsidRPr="00B945F0" w14:paraId="4D63A336" w14:textId="77777777" w:rsidTr="009F18B0">
        <w:trPr>
          <w:trHeight w:val="491"/>
        </w:trPr>
        <w:tc>
          <w:tcPr>
            <w:tcW w:w="10201" w:type="dxa"/>
          </w:tcPr>
          <w:p w14:paraId="06BADFD8" w14:textId="725BE077" w:rsidR="00D210DE" w:rsidRPr="00E35BDB" w:rsidRDefault="00E35BDB" w:rsidP="002C526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i/>
                <w:iCs/>
              </w:rPr>
            </w:pPr>
            <w:r w:rsidRPr="00E35BDB">
              <w:rPr>
                <w:b/>
                <w:bCs/>
                <w:i/>
                <w:iCs/>
              </w:rPr>
              <w:t xml:space="preserve">AW to feedback to event officials of </w:t>
            </w:r>
            <w:r w:rsidRPr="00E35BDB">
              <w:rPr>
                <w:rFonts w:ascii="Calibri" w:eastAsia="Calibri" w:hAnsi="Calibri" w:cs="Times New Roman"/>
                <w:b/>
                <w:bCs/>
                <w:i/>
                <w:iCs/>
              </w:rPr>
              <w:t>Southern Championships 2026</w:t>
            </w:r>
            <w:r w:rsidRPr="00E35BDB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E35BDB">
              <w:rPr>
                <w:b/>
                <w:bCs/>
                <w:i/>
                <w:iCs/>
              </w:rPr>
              <w:t>regarding the waiver and with details of the suggested way in which to comply with the rule.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– It is understood that water and cups were provided for a self-service water station as suggested by the group.</w:t>
            </w:r>
          </w:p>
        </w:tc>
        <w:tc>
          <w:tcPr>
            <w:tcW w:w="3686" w:type="dxa"/>
          </w:tcPr>
          <w:p w14:paraId="4A2A21E8" w14:textId="47144D93" w:rsidR="009F5AA4" w:rsidRDefault="009F18B0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8868A6" w:rsidRPr="00B945F0" w14:paraId="5D8591B2" w14:textId="77777777" w:rsidTr="00DA29A0">
        <w:trPr>
          <w:trHeight w:val="635"/>
        </w:trPr>
        <w:tc>
          <w:tcPr>
            <w:tcW w:w="10201" w:type="dxa"/>
          </w:tcPr>
          <w:p w14:paraId="461B3C5E" w14:textId="2574CBC4" w:rsidR="008868A6" w:rsidRPr="006F4B29" w:rsidRDefault="0048409D" w:rsidP="002C5262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i/>
                <w:iCs/>
              </w:rPr>
            </w:pPr>
            <w:r w:rsidRPr="006F4B29">
              <w:rPr>
                <w:b/>
                <w:bCs/>
                <w:i/>
                <w:iCs/>
              </w:rPr>
              <w:lastRenderedPageBreak/>
              <w:t xml:space="preserve">AW to feedback to event officials of </w:t>
            </w:r>
            <w:r w:rsidRPr="006F4B29">
              <w:rPr>
                <w:rFonts w:ascii="Calibri" w:eastAsia="Calibri" w:hAnsi="Calibri" w:cs="Times New Roman"/>
                <w:b/>
                <w:bCs/>
                <w:i/>
                <w:iCs/>
              </w:rPr>
              <w:t>JK Relays 2027</w:t>
            </w:r>
            <w:r w:rsidRPr="006F4B29">
              <w:rPr>
                <w:b/>
                <w:bCs/>
                <w:i/>
                <w:iCs/>
              </w:rPr>
              <w:t xml:space="preserve"> regarding the approval of the waiver.</w:t>
            </w:r>
            <w:r w:rsidR="00741C42">
              <w:t xml:space="preserve"> - Done</w:t>
            </w:r>
          </w:p>
        </w:tc>
        <w:tc>
          <w:tcPr>
            <w:tcW w:w="3686" w:type="dxa"/>
          </w:tcPr>
          <w:p w14:paraId="1DE7B7DE" w14:textId="001EFE60" w:rsidR="008868A6" w:rsidRDefault="00D2119D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6F4B29" w:rsidRPr="00B945F0" w14:paraId="19EA3683" w14:textId="77777777" w:rsidTr="00DA29A0">
        <w:trPr>
          <w:trHeight w:val="635"/>
        </w:trPr>
        <w:tc>
          <w:tcPr>
            <w:tcW w:w="10201" w:type="dxa"/>
          </w:tcPr>
          <w:p w14:paraId="3DE76FB1" w14:textId="335D6F53" w:rsidR="006F4B29" w:rsidRPr="006F4B29" w:rsidRDefault="006F4B29" w:rsidP="006F4B29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i/>
                <w:iCs/>
              </w:rPr>
            </w:pPr>
            <w:r w:rsidRPr="006F4B29">
              <w:rPr>
                <w:b/>
                <w:bCs/>
                <w:i/>
                <w:iCs/>
              </w:rPr>
              <w:t>TS to share the original Rules Group document on event levels</w:t>
            </w:r>
            <w:r w:rsidR="001E6393">
              <w:rPr>
                <w:b/>
                <w:bCs/>
                <w:i/>
                <w:iCs/>
              </w:rPr>
              <w:t xml:space="preserve"> and All to review </w:t>
            </w:r>
            <w:r w:rsidR="001E6393">
              <w:t>– covered on agenda</w:t>
            </w:r>
          </w:p>
        </w:tc>
        <w:tc>
          <w:tcPr>
            <w:tcW w:w="3686" w:type="dxa"/>
          </w:tcPr>
          <w:p w14:paraId="72B4B755" w14:textId="27CDFEDD" w:rsidR="006F4B29" w:rsidRDefault="001E6393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1E6393" w:rsidRPr="00B945F0" w14:paraId="106A5EA6" w14:textId="77777777" w:rsidTr="00DA29A0">
        <w:trPr>
          <w:trHeight w:val="635"/>
        </w:trPr>
        <w:tc>
          <w:tcPr>
            <w:tcW w:w="10201" w:type="dxa"/>
          </w:tcPr>
          <w:p w14:paraId="734EF304" w14:textId="1162806D" w:rsidR="001E6393" w:rsidRPr="001E6393" w:rsidRDefault="001E6393" w:rsidP="001E6393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All to read through GN’s Enlarged Maps document for discussion at the next meeting.</w:t>
            </w:r>
            <w:r w:rsidR="00C04C84">
              <w:rPr>
                <w:i/>
                <w:iCs/>
              </w:rPr>
              <w:t xml:space="preserve"> </w:t>
            </w:r>
            <w:r w:rsidR="00C04C84">
              <w:t>– covered on agenda</w:t>
            </w:r>
          </w:p>
        </w:tc>
        <w:tc>
          <w:tcPr>
            <w:tcW w:w="3686" w:type="dxa"/>
          </w:tcPr>
          <w:p w14:paraId="36CDCE26" w14:textId="1B44BE07" w:rsidR="001E6393" w:rsidRDefault="00C04C84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</w:tr>
      <w:tr w:rsidR="00F44EF4" w:rsidRPr="00B945F0" w14:paraId="15D46B20" w14:textId="77777777" w:rsidTr="00AB0DDF">
        <w:tc>
          <w:tcPr>
            <w:tcW w:w="10201" w:type="dxa"/>
            <w:shd w:val="clear" w:color="auto" w:fill="D9E2F3" w:themeFill="accent1" w:themeFillTint="33"/>
          </w:tcPr>
          <w:p w14:paraId="548C0CB3" w14:textId="335B8271" w:rsidR="00F44EF4" w:rsidRPr="00022A09" w:rsidRDefault="00F44EF4" w:rsidP="00022A09">
            <w:pPr>
              <w:pStyle w:val="Heading3"/>
            </w:pPr>
            <w:r w:rsidRPr="00022A09">
              <w:t xml:space="preserve">Rule </w:t>
            </w:r>
            <w:r w:rsidR="005D254F">
              <w:t>Waiver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BD00173" w14:textId="77777777" w:rsidR="00F44EF4" w:rsidRDefault="00F44EF4" w:rsidP="00A63B93">
            <w:pPr>
              <w:rPr>
                <w:b/>
                <w:bCs/>
              </w:rPr>
            </w:pPr>
          </w:p>
        </w:tc>
      </w:tr>
      <w:tr w:rsidR="008B1F87" w:rsidRPr="00B945F0" w14:paraId="67B6898D" w14:textId="77777777" w:rsidTr="00AB0DDF">
        <w:tc>
          <w:tcPr>
            <w:tcW w:w="10201" w:type="dxa"/>
          </w:tcPr>
          <w:p w14:paraId="5CD13EB0" w14:textId="2F8037DF" w:rsidR="00D11CA9" w:rsidRPr="00150F30" w:rsidRDefault="0048409D" w:rsidP="006F3DA4">
            <w:pPr>
              <w:pStyle w:val="ListParagraph"/>
              <w:numPr>
                <w:ilvl w:val="0"/>
                <w:numId w:val="22"/>
              </w:numPr>
              <w:ind w:left="741" w:hanging="42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None</w:t>
            </w:r>
          </w:p>
        </w:tc>
        <w:tc>
          <w:tcPr>
            <w:tcW w:w="3686" w:type="dxa"/>
          </w:tcPr>
          <w:p w14:paraId="625EBE47" w14:textId="64EC2B8B" w:rsidR="00E15170" w:rsidRPr="00A22B8C" w:rsidRDefault="00E15170" w:rsidP="00182BB5">
            <w:pPr>
              <w:rPr>
                <w:b/>
                <w:bCs/>
              </w:rPr>
            </w:pPr>
          </w:p>
        </w:tc>
      </w:tr>
      <w:tr w:rsidR="00022A09" w:rsidRPr="00B945F0" w14:paraId="2F1F5AC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A0808E0" w14:textId="2E7E134B" w:rsidR="00022A09" w:rsidRDefault="00022A09" w:rsidP="00022A09">
            <w:pPr>
              <w:pStyle w:val="Heading3"/>
            </w:pPr>
            <w:r w:rsidRPr="00022A09">
              <w:t xml:space="preserve">Rule </w:t>
            </w:r>
            <w:r w:rsidR="005D254F">
              <w:t>Change</w:t>
            </w:r>
            <w:r w:rsidRPr="00022A09">
              <w:t xml:space="preserve"> Requests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1492BBA" w14:textId="77777777" w:rsidR="00022A09" w:rsidRPr="00862421" w:rsidRDefault="00022A09" w:rsidP="00A63B93">
            <w:pPr>
              <w:rPr>
                <w:b/>
                <w:bCs/>
              </w:rPr>
            </w:pPr>
          </w:p>
        </w:tc>
      </w:tr>
      <w:tr w:rsidR="00022A09" w:rsidRPr="00B945F0" w14:paraId="68FD4B4B" w14:textId="77777777" w:rsidTr="00AB0DDF">
        <w:tc>
          <w:tcPr>
            <w:tcW w:w="10201" w:type="dxa"/>
          </w:tcPr>
          <w:p w14:paraId="75B8503D" w14:textId="7398F5A4" w:rsidR="008E61A8" w:rsidRPr="00AB2C3C" w:rsidRDefault="00BB1773" w:rsidP="00AB2C3C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/>
                <w:bCs/>
              </w:rPr>
              <w:t>None</w:t>
            </w:r>
            <w:r w:rsidR="00E873C1">
              <w:rPr>
                <w:bCs/>
              </w:rPr>
              <w:t xml:space="preserve"> </w:t>
            </w:r>
          </w:p>
        </w:tc>
        <w:tc>
          <w:tcPr>
            <w:tcW w:w="3686" w:type="dxa"/>
          </w:tcPr>
          <w:p w14:paraId="3AEB1E7C" w14:textId="2E43D606" w:rsidR="006806DA" w:rsidRPr="00862421" w:rsidRDefault="006806DA" w:rsidP="00326E35">
            <w:pPr>
              <w:rPr>
                <w:b/>
                <w:bCs/>
              </w:rPr>
            </w:pPr>
          </w:p>
        </w:tc>
      </w:tr>
      <w:tr w:rsidR="00E743BA" w:rsidRPr="00B945F0" w14:paraId="6DD28300" w14:textId="77777777" w:rsidTr="007B15E0">
        <w:tc>
          <w:tcPr>
            <w:tcW w:w="10201" w:type="dxa"/>
            <w:shd w:val="clear" w:color="auto" w:fill="D9E2F3" w:themeFill="accent1" w:themeFillTint="33"/>
          </w:tcPr>
          <w:p w14:paraId="35D789F4" w14:textId="24C77748" w:rsidR="00E743BA" w:rsidRPr="007F3491" w:rsidRDefault="0048409D" w:rsidP="007B15E0">
            <w:pPr>
              <w:pStyle w:val="Heading3"/>
            </w:pPr>
            <w:r>
              <w:t>Miscellaneous issues arising since last meeting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8D4266A" w14:textId="77777777" w:rsidR="00E743BA" w:rsidRDefault="00E743BA" w:rsidP="00326E35">
            <w:pPr>
              <w:rPr>
                <w:b/>
                <w:bCs/>
              </w:rPr>
            </w:pPr>
          </w:p>
        </w:tc>
      </w:tr>
      <w:tr w:rsidR="00E743BA" w:rsidRPr="00B945F0" w14:paraId="1926B3DD" w14:textId="77777777" w:rsidTr="00AB0DDF">
        <w:tc>
          <w:tcPr>
            <w:tcW w:w="10201" w:type="dxa"/>
          </w:tcPr>
          <w:p w14:paraId="18409D30" w14:textId="77777777" w:rsidR="00E743BA" w:rsidRDefault="00A06573" w:rsidP="00D511AA">
            <w:pPr>
              <w:pStyle w:val="ListParagraph"/>
              <w:numPr>
                <w:ilvl w:val="0"/>
                <w:numId w:val="9"/>
              </w:numPr>
            </w:pPr>
            <w:r>
              <w:t xml:space="preserve">A query was received from Peter Brooke regarding the lack of rules about bibs at major events. </w:t>
            </w:r>
            <w:r w:rsidR="00125136">
              <w:t>It was noted that bibs were not used at the British Night Championships this year.</w:t>
            </w:r>
            <w:r w:rsidR="00881E16">
              <w:t xml:space="preserve"> It was agreed that guidelines on the format and provision of bibs would be useful but the group felt that this was not a rules issue and that it</w:t>
            </w:r>
            <w:r w:rsidR="00D06DB9">
              <w:t xml:space="preserve"> should be referred for consideration to Event Officials Group for inclusion in guidance manuals.</w:t>
            </w:r>
          </w:p>
          <w:p w14:paraId="538DBB8B" w14:textId="10FABDF0" w:rsidR="00125AA3" w:rsidRDefault="00125AA3" w:rsidP="00D511AA">
            <w:pPr>
              <w:pStyle w:val="ListParagraph"/>
              <w:numPr>
                <w:ilvl w:val="0"/>
                <w:numId w:val="9"/>
              </w:numPr>
            </w:pPr>
            <w:r>
              <w:t xml:space="preserve">TS </w:t>
            </w:r>
            <w:r w:rsidR="00741C42">
              <w:t xml:space="preserve">had </w:t>
            </w:r>
            <w:r>
              <w:t xml:space="preserve">suggested </w:t>
            </w:r>
            <w:r w:rsidR="00741C42">
              <w:t xml:space="preserve">by email that </w:t>
            </w:r>
            <w:r>
              <w:t>the group look at whether guid</w:t>
            </w:r>
            <w:r w:rsidR="00E95F54">
              <w:t>e</w:t>
            </w:r>
            <w:r>
              <w:t>line cour</w:t>
            </w:r>
            <w:r w:rsidR="00E95F54">
              <w:t xml:space="preserve">se lengths should be dropped from the rules in favour of just putting course length ratios. The group </w:t>
            </w:r>
            <w:r w:rsidR="002400C9">
              <w:t xml:space="preserve">agreed that </w:t>
            </w:r>
            <w:r w:rsidR="004E12C1">
              <w:t>a significant number of recent</w:t>
            </w:r>
            <w:r w:rsidR="002400C9">
              <w:t xml:space="preserve"> colour coded events were </w:t>
            </w:r>
            <w:r w:rsidR="004E12C1">
              <w:t>included</w:t>
            </w:r>
            <w:r w:rsidR="002400C9">
              <w:t xml:space="preserve"> courses that were too long (e.g. at the top end or beyond the </w:t>
            </w:r>
            <w:r w:rsidR="006F4C3F">
              <w:t>maximum course length guideline in addition to significant height climb and rough/tough terrain)</w:t>
            </w:r>
            <w:r w:rsidR="004E12C1">
              <w:t xml:space="preserve">. It was agreed that </w:t>
            </w:r>
            <w:r w:rsidR="00382840">
              <w:t xml:space="preserve">more emphasis should be made on adjusting for height climb and terrain. However, the inclusion of guideline course lengths </w:t>
            </w:r>
            <w:r w:rsidR="000955FF">
              <w:t>can be important where course length ratios are difficult to use – e.g. on small areas</w:t>
            </w:r>
            <w:r w:rsidR="00113677">
              <w:t xml:space="preserve">. The group </w:t>
            </w:r>
            <w:r w:rsidR="00C862BA">
              <w:t xml:space="preserve">discussed </w:t>
            </w:r>
            <w:r w:rsidR="006D29CF">
              <w:t xml:space="preserve">how this should form part of the “Event Levels” discussion and how the two levels might require separate </w:t>
            </w:r>
            <w:r w:rsidR="00A92DBD">
              <w:t>course tables.</w:t>
            </w:r>
          </w:p>
          <w:p w14:paraId="5D43BF50" w14:textId="0BE378C1" w:rsidR="00D06DB9" w:rsidRDefault="00532606" w:rsidP="00D511AA">
            <w:pPr>
              <w:pStyle w:val="ListParagraph"/>
              <w:numPr>
                <w:ilvl w:val="0"/>
                <w:numId w:val="9"/>
              </w:numPr>
            </w:pPr>
            <w:r>
              <w:t>TS raised an issue</w:t>
            </w:r>
            <w:r w:rsidR="00741C42">
              <w:t xml:space="preserve"> via email</w:t>
            </w:r>
            <w:r>
              <w:t xml:space="preserve"> regarding the provision of 2026 CSC rules to </w:t>
            </w:r>
            <w:r w:rsidR="005E4BA9">
              <w:t xml:space="preserve">controllers of event heats. BE said that the rules had been distributed to event organisers of the understanding that they would be </w:t>
            </w:r>
            <w:r w:rsidR="004E2414">
              <w:t>forwarded on to the other officials involved</w:t>
            </w:r>
            <w:r w:rsidR="00125AA3">
              <w:t>.</w:t>
            </w:r>
          </w:p>
          <w:p w14:paraId="6BB697DE" w14:textId="1CFB1E36" w:rsidR="00A92DBD" w:rsidRDefault="00A92DBD" w:rsidP="00D511AA">
            <w:pPr>
              <w:pStyle w:val="ListParagraph"/>
              <w:numPr>
                <w:ilvl w:val="0"/>
                <w:numId w:val="9"/>
              </w:numPr>
            </w:pPr>
            <w:r>
              <w:t xml:space="preserve">The group discussed </w:t>
            </w:r>
            <w:r w:rsidR="008A6C41">
              <w:t xml:space="preserve">whether there was a case for clarifying or adjusting </w:t>
            </w:r>
            <w:r w:rsidR="00611E97">
              <w:t>seeding</w:t>
            </w:r>
            <w:r w:rsidR="008A6C41">
              <w:t xml:space="preserve"> rules regarding who should be </w:t>
            </w:r>
            <w:r w:rsidR="00611E97">
              <w:t>seeded</w:t>
            </w:r>
            <w:r w:rsidR="008A6C41">
              <w:t xml:space="preserve"> when entrants on a class differed </w:t>
            </w:r>
            <w:r w:rsidR="0072227E">
              <w:t>in their actual age class. The group agreed no adjustment to the rules was necessary.</w:t>
            </w:r>
          </w:p>
          <w:p w14:paraId="38894024" w14:textId="5F46D38B" w:rsidR="009C47D9" w:rsidRDefault="009C47D9" w:rsidP="00D511AA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The group discussed the issue of whe</w:t>
            </w:r>
            <w:r w:rsidR="00DB1BCD">
              <w:t>ther</w:t>
            </w:r>
            <w:r w:rsidR="00741C42">
              <w:t xml:space="preserve"> when</w:t>
            </w:r>
            <w:r>
              <w:t xml:space="preserve"> two courses are identical apart from being printed at different map scales</w:t>
            </w:r>
            <w:r w:rsidR="00DB1BCD">
              <w:t xml:space="preserve"> they should be treated as one for ranking purposes. This</w:t>
            </w:r>
            <w:r w:rsidR="00624E0C">
              <w:t xml:space="preserve"> occurred at both the British Nights and the National event the following day where the Green course was split into 1:10000 maps for women (</w:t>
            </w:r>
            <w:r w:rsidR="005B1AB9">
              <w:t xml:space="preserve">UKOL </w:t>
            </w:r>
            <w:r w:rsidR="00624E0C">
              <w:t>W1</w:t>
            </w:r>
            <w:r w:rsidR="000622D5">
              <w:t>6</w:t>
            </w:r>
            <w:r w:rsidR="00B545D0">
              <w:t>, W</w:t>
            </w:r>
            <w:r w:rsidR="000622D5">
              <w:t>55</w:t>
            </w:r>
            <w:r w:rsidR="00B545D0">
              <w:t xml:space="preserve"> W6</w:t>
            </w:r>
            <w:r w:rsidR="000622D5">
              <w:t>0</w:t>
            </w:r>
            <w:r w:rsidR="005B1AB9">
              <w:t xml:space="preserve"> but included all women who entered green</w:t>
            </w:r>
            <w:r w:rsidR="00B545D0">
              <w:t>) and 1:</w:t>
            </w:r>
            <w:r w:rsidR="007459AE">
              <w:t xml:space="preserve">7500 for </w:t>
            </w:r>
            <w:r w:rsidR="009C1F0B">
              <w:t>(</w:t>
            </w:r>
            <w:r w:rsidR="007459AE">
              <w:t>M</w:t>
            </w:r>
            <w:r w:rsidR="009C1F0B">
              <w:t>65 M70</w:t>
            </w:r>
            <w:r w:rsidR="005B1AB9">
              <w:t xml:space="preserve"> UKOL but included all men who entered green</w:t>
            </w:r>
            <w:r w:rsidR="009C1F0B">
              <w:t xml:space="preserve">) but </w:t>
            </w:r>
            <w:r w:rsidR="001C0EC5">
              <w:t>the whole entry on Green was considered together for ranking point purposes.</w:t>
            </w:r>
            <w:r w:rsidR="004776D5">
              <w:t xml:space="preserve"> This currently does not breach the rules but the group agreed that more investigation of this kind of situation is needed</w:t>
            </w:r>
            <w:r w:rsidR="00C83B1A">
              <w:t>.</w:t>
            </w:r>
          </w:p>
          <w:p w14:paraId="7CD09785" w14:textId="5266A598" w:rsidR="0072227E" w:rsidRDefault="0058256F" w:rsidP="00D511AA">
            <w:pPr>
              <w:pStyle w:val="ListParagraph"/>
              <w:numPr>
                <w:ilvl w:val="0"/>
                <w:numId w:val="9"/>
              </w:numPr>
            </w:pPr>
            <w:r>
              <w:t xml:space="preserve">YBT – allocation of clubs to Trophy or Shield based on BO membership database. The group agreed that </w:t>
            </w:r>
            <w:r w:rsidR="0062464E">
              <w:t>those actively involved in the administration of the competition should come up with a proposal as to how they wish to administer the event in the future for consideration by the group.</w:t>
            </w:r>
          </w:p>
          <w:p w14:paraId="0EB109D7" w14:textId="2D67A1E4" w:rsidR="00C253A2" w:rsidRPr="00D511AA" w:rsidRDefault="00C83B1A" w:rsidP="00D511AA">
            <w:pPr>
              <w:pStyle w:val="ListParagraph"/>
              <w:numPr>
                <w:ilvl w:val="0"/>
                <w:numId w:val="9"/>
              </w:numPr>
            </w:pPr>
            <w:r>
              <w:t xml:space="preserve">The current rules do not specify that </w:t>
            </w:r>
            <w:r w:rsidR="00DD6F8E">
              <w:t xml:space="preserve">for a level A event the “E&amp;CC appointed controller” </w:t>
            </w:r>
            <w:r w:rsidR="00CD6AEA">
              <w:t>has</w:t>
            </w:r>
            <w:r w:rsidR="00DD6F8E">
              <w:t xml:space="preserve"> to be from a different club </w:t>
            </w:r>
            <w:r w:rsidR="00CD6AEA">
              <w:t>although they do state that they “should” be from a different region</w:t>
            </w:r>
            <w:r w:rsidR="00E24685">
              <w:t>. This area of the rules will be tightened up when the group addresses event level definitions.</w:t>
            </w:r>
          </w:p>
        </w:tc>
        <w:tc>
          <w:tcPr>
            <w:tcW w:w="3686" w:type="dxa"/>
          </w:tcPr>
          <w:p w14:paraId="76505D60" w14:textId="77777777" w:rsidR="00E743BA" w:rsidRDefault="00D06DB9" w:rsidP="00326E3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AW to refer issue of guidance on bib format and provision to Event Officials Group</w:t>
            </w:r>
          </w:p>
          <w:p w14:paraId="20AD9611" w14:textId="77777777" w:rsidR="00480BE4" w:rsidRDefault="00480BE4" w:rsidP="00326E35">
            <w:pPr>
              <w:rPr>
                <w:b/>
                <w:bCs/>
              </w:rPr>
            </w:pPr>
          </w:p>
          <w:p w14:paraId="710933AF" w14:textId="77777777" w:rsidR="00480BE4" w:rsidRDefault="00480BE4" w:rsidP="00326E35">
            <w:pPr>
              <w:rPr>
                <w:b/>
                <w:bCs/>
              </w:rPr>
            </w:pPr>
          </w:p>
          <w:p w14:paraId="6324FF96" w14:textId="77777777" w:rsidR="00480BE4" w:rsidRDefault="00480BE4" w:rsidP="00326E35">
            <w:pPr>
              <w:rPr>
                <w:b/>
                <w:bCs/>
              </w:rPr>
            </w:pPr>
          </w:p>
          <w:p w14:paraId="221D425E" w14:textId="77777777" w:rsidR="00480BE4" w:rsidRDefault="00480BE4" w:rsidP="00326E35">
            <w:pPr>
              <w:rPr>
                <w:b/>
                <w:bCs/>
              </w:rPr>
            </w:pPr>
          </w:p>
          <w:p w14:paraId="10EF65B4" w14:textId="77777777" w:rsidR="00480BE4" w:rsidRDefault="00480BE4" w:rsidP="00326E35">
            <w:pPr>
              <w:rPr>
                <w:b/>
                <w:bCs/>
              </w:rPr>
            </w:pPr>
          </w:p>
          <w:p w14:paraId="3F9B8B59" w14:textId="77777777" w:rsidR="00480BE4" w:rsidRDefault="00480BE4" w:rsidP="00326E35">
            <w:pPr>
              <w:rPr>
                <w:b/>
                <w:bCs/>
              </w:rPr>
            </w:pPr>
          </w:p>
          <w:p w14:paraId="52565E14" w14:textId="77777777" w:rsidR="00480BE4" w:rsidRDefault="00480BE4" w:rsidP="00326E35">
            <w:pPr>
              <w:rPr>
                <w:b/>
                <w:bCs/>
              </w:rPr>
            </w:pPr>
          </w:p>
          <w:p w14:paraId="5638953A" w14:textId="77777777" w:rsidR="00480BE4" w:rsidRDefault="00480BE4" w:rsidP="00326E35">
            <w:pPr>
              <w:rPr>
                <w:b/>
                <w:bCs/>
              </w:rPr>
            </w:pPr>
          </w:p>
          <w:p w14:paraId="4B9E90C5" w14:textId="77777777" w:rsidR="00480BE4" w:rsidRDefault="00480BE4" w:rsidP="00326E35">
            <w:pPr>
              <w:rPr>
                <w:b/>
                <w:bCs/>
              </w:rPr>
            </w:pPr>
          </w:p>
          <w:p w14:paraId="2161B1DD" w14:textId="77777777" w:rsidR="00480BE4" w:rsidRDefault="00480BE4" w:rsidP="00326E35">
            <w:pPr>
              <w:rPr>
                <w:b/>
                <w:bCs/>
              </w:rPr>
            </w:pPr>
          </w:p>
          <w:p w14:paraId="2EB133EF" w14:textId="77777777" w:rsidR="00480BE4" w:rsidRDefault="00480BE4" w:rsidP="00326E35">
            <w:pPr>
              <w:rPr>
                <w:b/>
                <w:bCs/>
              </w:rPr>
            </w:pPr>
          </w:p>
          <w:p w14:paraId="39856A39" w14:textId="77777777" w:rsidR="00480BE4" w:rsidRDefault="00480BE4" w:rsidP="00326E35">
            <w:pPr>
              <w:rPr>
                <w:b/>
                <w:bCs/>
              </w:rPr>
            </w:pPr>
          </w:p>
          <w:p w14:paraId="59FE65DB" w14:textId="77777777" w:rsidR="00480BE4" w:rsidRDefault="00480BE4" w:rsidP="00326E35">
            <w:pPr>
              <w:rPr>
                <w:b/>
                <w:bCs/>
              </w:rPr>
            </w:pPr>
          </w:p>
          <w:p w14:paraId="163E2869" w14:textId="77777777" w:rsidR="00480BE4" w:rsidRDefault="00480BE4" w:rsidP="00326E35">
            <w:pPr>
              <w:rPr>
                <w:b/>
                <w:bCs/>
              </w:rPr>
            </w:pPr>
          </w:p>
          <w:p w14:paraId="617EA6F4" w14:textId="77777777" w:rsidR="00480BE4" w:rsidRDefault="00480BE4" w:rsidP="00326E35">
            <w:pPr>
              <w:rPr>
                <w:b/>
                <w:bCs/>
              </w:rPr>
            </w:pPr>
          </w:p>
          <w:p w14:paraId="3D8D01A7" w14:textId="77777777" w:rsidR="00480BE4" w:rsidRDefault="00480BE4" w:rsidP="00326E35">
            <w:pPr>
              <w:rPr>
                <w:b/>
                <w:bCs/>
              </w:rPr>
            </w:pPr>
          </w:p>
          <w:p w14:paraId="40FD73C6" w14:textId="77777777" w:rsidR="00480BE4" w:rsidRDefault="00480BE4" w:rsidP="00326E35">
            <w:pPr>
              <w:rPr>
                <w:b/>
                <w:bCs/>
              </w:rPr>
            </w:pPr>
          </w:p>
          <w:p w14:paraId="38D331B5" w14:textId="37FCE0BC" w:rsidR="00480BE4" w:rsidRDefault="00480BE4" w:rsidP="00326E3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AW to go back to YBT co-ordinator to </w:t>
            </w:r>
            <w:r w:rsidR="00E64343">
              <w:rPr>
                <w:b/>
                <w:bCs/>
              </w:rPr>
              <w:t>suggest drawing up of a proposal if a rule change is required/desired.</w:t>
            </w:r>
          </w:p>
        </w:tc>
      </w:tr>
      <w:tr w:rsidR="008B1F87" w:rsidRPr="002D60C0" w14:paraId="4C7F4BB6" w14:textId="3FCFFBF1" w:rsidTr="00AB0DDF">
        <w:tc>
          <w:tcPr>
            <w:tcW w:w="10201" w:type="dxa"/>
            <w:shd w:val="clear" w:color="auto" w:fill="D9E2F3" w:themeFill="accent1" w:themeFillTint="33"/>
          </w:tcPr>
          <w:p w14:paraId="4B09A803" w14:textId="4913E897" w:rsidR="00D10F09" w:rsidRPr="00A64911" w:rsidRDefault="00E24685" w:rsidP="00CB0515">
            <w:pPr>
              <w:pStyle w:val="Heading3"/>
            </w:pPr>
            <w:r>
              <w:lastRenderedPageBreak/>
              <w:t>Event Level Differentiation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29011BD4" w14:textId="6B0D78B3" w:rsidR="00ED14C2" w:rsidRPr="00CB0515" w:rsidRDefault="00ED14C2" w:rsidP="00CB0515">
            <w:pPr>
              <w:pStyle w:val="Heading3"/>
              <w:numPr>
                <w:ilvl w:val="0"/>
                <w:numId w:val="0"/>
              </w:numPr>
              <w:ind w:left="720"/>
            </w:pPr>
          </w:p>
        </w:tc>
      </w:tr>
      <w:tr w:rsidR="006806DA" w:rsidRPr="002D60C0" w14:paraId="12E7C218" w14:textId="77777777" w:rsidTr="00AB0DDF">
        <w:tc>
          <w:tcPr>
            <w:tcW w:w="10201" w:type="dxa"/>
            <w:shd w:val="clear" w:color="auto" w:fill="FFFFFF" w:themeFill="background1"/>
          </w:tcPr>
          <w:p w14:paraId="7C1C604B" w14:textId="04968FD2" w:rsidR="00722807" w:rsidRPr="0084213B" w:rsidRDefault="007472CE" w:rsidP="0084213B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>
              <w:t>The group discussed the way that is issue should be tackled and agreed that a specific workshop meeting should be held</w:t>
            </w:r>
            <w:r w:rsidR="006B526D">
              <w:t>. AW will merge both the current event level discussion documents (AW’s and TS’s) as a basis for the workshop</w:t>
            </w:r>
            <w:r w:rsidR="00795C6E">
              <w:t>. Discussions included whether it would be better to start with what we would like the different levels to be like rather than where we are now</w:t>
            </w:r>
            <w:r w:rsidR="000F662A">
              <w:t xml:space="preserve"> and </w:t>
            </w:r>
            <w:r w:rsidR="0036173B">
              <w:t>whether Area Championships (currently level B) should have the option to be graded at level A</w:t>
            </w:r>
            <w:r w:rsidR="000F662A">
              <w:t xml:space="preserve">. It was agreed that there is currently a wide range of </w:t>
            </w:r>
            <w:r w:rsidR="00B73098">
              <w:t xml:space="preserve">events which are labelled as level B varying between regional associations and that the rules should </w:t>
            </w:r>
            <w:r w:rsidR="00BE6DF8">
              <w:t>be crafted to help ensure that there is more consistency across regions of what is considered to be a level B event.</w:t>
            </w:r>
            <w:r w:rsidR="0084213B">
              <w:t xml:space="preserve"> It was suggested that it would be helpful to include BOF fixtures </w:t>
            </w:r>
            <w:r w:rsidR="004B0F7E">
              <w:t>in the discussion regarding event levels.</w:t>
            </w:r>
          </w:p>
        </w:tc>
        <w:tc>
          <w:tcPr>
            <w:tcW w:w="3686" w:type="dxa"/>
            <w:shd w:val="clear" w:color="auto" w:fill="FFFFFF" w:themeFill="background1"/>
          </w:tcPr>
          <w:p w14:paraId="67A72949" w14:textId="67B30BAE" w:rsidR="008437E1" w:rsidRDefault="008437E1" w:rsidP="0068570B">
            <w:pPr>
              <w:rPr>
                <w:b/>
                <w:bCs/>
              </w:rPr>
            </w:pPr>
          </w:p>
        </w:tc>
      </w:tr>
      <w:tr w:rsidR="00C61C0C" w:rsidRPr="002D60C0" w14:paraId="222FD5EF" w14:textId="77777777" w:rsidTr="00AB0DDF">
        <w:tc>
          <w:tcPr>
            <w:tcW w:w="10201" w:type="dxa"/>
            <w:shd w:val="clear" w:color="auto" w:fill="DEEAF6" w:themeFill="accent5" w:themeFillTint="33"/>
          </w:tcPr>
          <w:p w14:paraId="19DB8EB1" w14:textId="69347AFD" w:rsidR="00C61C0C" w:rsidRPr="00C61C0C" w:rsidRDefault="00E16CD1" w:rsidP="00C61C0C">
            <w:pPr>
              <w:pStyle w:val="Heading3"/>
            </w:pPr>
            <w:r w:rsidRPr="00E16CD1">
              <w:t>Enlarged maps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16FDD061" w14:textId="77777777" w:rsidR="00C61C0C" w:rsidRDefault="00C61C0C" w:rsidP="0068570B">
            <w:pPr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  <w:gridCol w:w="3686"/>
      </w:tblGrid>
      <w:tr w:rsidR="0012107E" w14:paraId="5F1A8607" w14:textId="77777777" w:rsidTr="00AB0DDF">
        <w:tc>
          <w:tcPr>
            <w:tcW w:w="10201" w:type="dxa"/>
          </w:tcPr>
          <w:p w14:paraId="2D4B8FD9" w14:textId="21321AE5" w:rsidR="00670908" w:rsidRDefault="00E16CD1" w:rsidP="00CC7F49">
            <w:pPr>
              <w:pStyle w:val="ListParagraph"/>
              <w:numPr>
                <w:ilvl w:val="0"/>
                <w:numId w:val="9"/>
              </w:numPr>
            </w:pPr>
            <w:r>
              <w:t xml:space="preserve">Prior to the </w:t>
            </w:r>
            <w:r w:rsidR="00AE4373">
              <w:t xml:space="preserve">previous </w:t>
            </w:r>
            <w:r>
              <w:t xml:space="preserve">meeting GN had distributed a paper on </w:t>
            </w:r>
            <w:r w:rsidR="00352912">
              <w:t>the use of e</w:t>
            </w:r>
            <w:r w:rsidR="00352912" w:rsidRPr="00352912">
              <w:t xml:space="preserve">nlarged </w:t>
            </w:r>
            <w:r w:rsidR="00352912">
              <w:t>m</w:t>
            </w:r>
            <w:r w:rsidR="00352912" w:rsidRPr="00352912">
              <w:t>ap</w:t>
            </w:r>
            <w:r w:rsidR="00352912">
              <w:t xml:space="preserve"> scales</w:t>
            </w:r>
            <w:r w:rsidR="00352912" w:rsidRPr="00352912">
              <w:t xml:space="preserve"> for Major Events </w:t>
            </w:r>
            <w:r w:rsidR="00352912">
              <w:t xml:space="preserve">and </w:t>
            </w:r>
            <w:r w:rsidR="00DA71E4">
              <w:t xml:space="preserve">the issue of whether the rules should ensure </w:t>
            </w:r>
            <w:r w:rsidR="003777F0">
              <w:t xml:space="preserve">that all equivalent M &amp; W age classes </w:t>
            </w:r>
            <w:r w:rsidR="00C507E6">
              <w:t>are provided with the same scale</w:t>
            </w:r>
            <w:r w:rsidR="00DA71E4">
              <w:t xml:space="preserve"> map. The current rule states that </w:t>
            </w:r>
            <w:r w:rsidR="00DA71E4" w:rsidRPr="000049BF">
              <w:t>“Where classes requiring different scales run the same course, the larger scale may be used for both classes.”</w:t>
            </w:r>
            <w:r w:rsidR="00DA71E4">
              <w:t xml:space="preserve"> </w:t>
            </w:r>
            <w:r w:rsidR="00CC7F49">
              <w:t xml:space="preserve">Depending on </w:t>
            </w:r>
            <w:r w:rsidR="00C37E04">
              <w:t xml:space="preserve">the cut off for enlargement, men &amp; women of the same age may be provided with different scale maps. </w:t>
            </w:r>
            <w:r w:rsidR="00DA71E4">
              <w:t>GN’s analysis looks at whether ensuring</w:t>
            </w:r>
            <w:r w:rsidR="00C507E6">
              <w:t xml:space="preserve"> </w:t>
            </w:r>
            <w:r w:rsidR="00DA71E4">
              <w:t>equality of map scales across genders</w:t>
            </w:r>
            <w:r w:rsidR="00C507E6">
              <w:t xml:space="preserve"> </w:t>
            </w:r>
            <w:r w:rsidR="00E70C36">
              <w:t xml:space="preserve">would </w:t>
            </w:r>
            <w:r w:rsidR="00942156">
              <w:t>inordinately increase the number of start lanes required</w:t>
            </w:r>
            <w:r w:rsidR="00C507E6">
              <w:t>.</w:t>
            </w:r>
          </w:p>
          <w:p w14:paraId="7CF0BA96" w14:textId="77777777" w:rsidR="00A15DDE" w:rsidRDefault="00BE48F8" w:rsidP="00A15DDE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The group discussed how to find</w:t>
            </w:r>
            <w:r w:rsidR="000C2B8F">
              <w:t xml:space="preserve"> out </w:t>
            </w:r>
            <w:r w:rsidR="00DB65A1">
              <w:t>at what age eyesight is considered to become an issue</w:t>
            </w:r>
            <w:r w:rsidR="00A15DDE">
              <w:t xml:space="preserve"> for a significant proportion of the population. AW remembered some CompassSport articles on the subject.</w:t>
            </w:r>
          </w:p>
          <w:p w14:paraId="22A9F1E1" w14:textId="1797EF24" w:rsidR="004E26B6" w:rsidRPr="00344224" w:rsidRDefault="004E26B6" w:rsidP="00A15DDE">
            <w:pPr>
              <w:pStyle w:val="ListParagraph"/>
              <w:numPr>
                <w:ilvl w:val="0"/>
                <w:numId w:val="9"/>
              </w:numPr>
            </w:pPr>
            <w:r>
              <w:t xml:space="preserve">The group agreed to begin by producing </w:t>
            </w:r>
            <w:r w:rsidR="00C87F78">
              <w:t>revised course class tables for the major events based on a universal change of map scale from 1:15k to 1:10k at M/W45 for the premier classes (not short classes).</w:t>
            </w:r>
            <w:r w:rsidR="00111199">
              <w:t xml:space="preserve"> </w:t>
            </w:r>
            <w:r w:rsidR="0015733A">
              <w:t>This approach would then be used on the general long distance event table (for level B events) in the main rules</w:t>
            </w:r>
            <w:r w:rsidR="00303A7E">
              <w:t xml:space="preserve"> and used to look at further gradations of enlargement</w:t>
            </w:r>
            <w:r w:rsidR="00226C7E">
              <w:t>.</w:t>
            </w:r>
          </w:p>
        </w:tc>
        <w:tc>
          <w:tcPr>
            <w:tcW w:w="3686" w:type="dxa"/>
          </w:tcPr>
          <w:p w14:paraId="0A3661EC" w14:textId="77777777" w:rsidR="0038496F" w:rsidRDefault="00C37E04" w:rsidP="0018445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All to read through document for discussion at the next meeting.</w:t>
            </w:r>
          </w:p>
          <w:p w14:paraId="259733DB" w14:textId="77777777" w:rsidR="00A15DDE" w:rsidRDefault="00A15DDE" w:rsidP="0018445C">
            <w:pPr>
              <w:rPr>
                <w:b/>
                <w:bCs/>
              </w:rPr>
            </w:pPr>
          </w:p>
          <w:p w14:paraId="6E18226A" w14:textId="77777777" w:rsidR="00A15DDE" w:rsidRDefault="00A15DDE" w:rsidP="0018445C">
            <w:pPr>
              <w:rPr>
                <w:b/>
                <w:bCs/>
              </w:rPr>
            </w:pPr>
          </w:p>
          <w:p w14:paraId="59CF76DF" w14:textId="77777777" w:rsidR="00A15DDE" w:rsidRDefault="00A15DDE" w:rsidP="0018445C">
            <w:pPr>
              <w:rPr>
                <w:b/>
                <w:bCs/>
              </w:rPr>
            </w:pPr>
          </w:p>
          <w:p w14:paraId="137FDB11" w14:textId="77777777" w:rsidR="00A15DDE" w:rsidRDefault="00A15DDE" w:rsidP="0018445C">
            <w:pPr>
              <w:rPr>
                <w:b/>
                <w:bCs/>
              </w:rPr>
            </w:pPr>
          </w:p>
          <w:p w14:paraId="4B7D9574" w14:textId="77777777" w:rsidR="00A15DDE" w:rsidRDefault="00A15DDE" w:rsidP="0018445C">
            <w:pPr>
              <w:rPr>
                <w:b/>
                <w:bCs/>
              </w:rPr>
            </w:pPr>
          </w:p>
          <w:p w14:paraId="18F281B6" w14:textId="77777777" w:rsidR="00A15DDE" w:rsidRDefault="00A15DDE" w:rsidP="0018445C">
            <w:pPr>
              <w:rPr>
                <w:b/>
                <w:bCs/>
              </w:rPr>
            </w:pPr>
          </w:p>
          <w:p w14:paraId="542594E5" w14:textId="77777777" w:rsidR="00A15DDE" w:rsidRDefault="00A15DDE" w:rsidP="0018445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AW to research </w:t>
            </w:r>
            <w:r w:rsidR="00053CD2">
              <w:rPr>
                <w:b/>
                <w:bCs/>
              </w:rPr>
              <w:t xml:space="preserve">CompassSport articles </w:t>
            </w:r>
            <w:r w:rsidR="00A41987">
              <w:rPr>
                <w:b/>
                <w:bCs/>
              </w:rPr>
              <w:t xml:space="preserve">about eyesight </w:t>
            </w:r>
          </w:p>
          <w:p w14:paraId="402D633C" w14:textId="77777777" w:rsidR="00E36F0C" w:rsidRDefault="00E36F0C" w:rsidP="0018445C">
            <w:pPr>
              <w:rPr>
                <w:b/>
                <w:bCs/>
              </w:rPr>
            </w:pPr>
          </w:p>
          <w:p w14:paraId="6CB10BB1" w14:textId="7D87073B" w:rsidR="00226C7E" w:rsidRDefault="00226C7E" w:rsidP="0018445C">
            <w:pPr>
              <w:rPr>
                <w:b/>
                <w:bCs/>
              </w:rPr>
            </w:pPr>
            <w:r>
              <w:rPr>
                <w:b/>
                <w:bCs/>
              </w:rPr>
              <w:t>GN to produce draft revised course/class tables for major events based on M/W45</w:t>
            </w:r>
            <w:r w:rsidR="00BC7FEA">
              <w:rPr>
                <w:b/>
                <w:bCs/>
              </w:rPr>
              <w:t xml:space="preserve"> change of scale</w:t>
            </w:r>
          </w:p>
        </w:tc>
      </w:tr>
      <w:tr w:rsidR="00931FE5" w14:paraId="3F64DEBC" w14:textId="77777777" w:rsidTr="00931FE5">
        <w:tc>
          <w:tcPr>
            <w:tcW w:w="10201" w:type="dxa"/>
            <w:shd w:val="clear" w:color="auto" w:fill="D9E2F3" w:themeFill="accent1" w:themeFillTint="33"/>
          </w:tcPr>
          <w:p w14:paraId="07224C7D" w14:textId="64858F1F" w:rsidR="00931FE5" w:rsidRDefault="00931FE5" w:rsidP="00931FE5">
            <w:pPr>
              <w:pStyle w:val="Heading3"/>
            </w:pPr>
            <w:r>
              <w:lastRenderedPageBreak/>
              <w:t>AOB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49DD0710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931FE5" w14:paraId="229998AD" w14:textId="77777777" w:rsidTr="00AB0DDF">
        <w:tc>
          <w:tcPr>
            <w:tcW w:w="10201" w:type="dxa"/>
          </w:tcPr>
          <w:p w14:paraId="6D2CCABF" w14:textId="185FC25C" w:rsidR="00931FE5" w:rsidRDefault="003454EE" w:rsidP="00AF4A13">
            <w:pPr>
              <w:pStyle w:val="ListParagraph"/>
              <w:numPr>
                <w:ilvl w:val="0"/>
                <w:numId w:val="9"/>
              </w:numPr>
            </w:pPr>
            <w:r>
              <w:t>David May</w:t>
            </w:r>
            <w:r w:rsidR="00550353">
              <w:t xml:space="preserve"> told the group that he is now standing down from Rules Group</w:t>
            </w:r>
            <w:r>
              <w:t xml:space="preserve">. </w:t>
            </w:r>
            <w:r w:rsidR="00AD0E28">
              <w:t xml:space="preserve">He </w:t>
            </w:r>
            <w:r w:rsidR="002C41D9">
              <w:t xml:space="preserve">said he </w:t>
            </w:r>
            <w:r w:rsidR="00154CDB">
              <w:t>has served</w:t>
            </w:r>
            <w:r w:rsidR="001C0471">
              <w:t xml:space="preserve"> </w:t>
            </w:r>
            <w:r w:rsidR="000D6DE0">
              <w:t xml:space="preserve">on various rules groups for </w:t>
            </w:r>
            <w:r w:rsidR="001C0471">
              <w:t>around 35 years</w:t>
            </w:r>
            <w:r w:rsidR="002C41D9">
              <w:t xml:space="preserve"> and </w:t>
            </w:r>
            <w:r w:rsidR="008441F8">
              <w:t xml:space="preserve">felt it was time for him to retire. </w:t>
            </w:r>
            <w:r w:rsidR="002C1855">
              <w:t xml:space="preserve">AW </w:t>
            </w:r>
            <w:r w:rsidR="00AD0E28">
              <w:t xml:space="preserve">offered a </w:t>
            </w:r>
            <w:r w:rsidR="00303844">
              <w:t xml:space="preserve">vote of thanks to </w:t>
            </w:r>
            <w:r w:rsidR="00895876">
              <w:t>David</w:t>
            </w:r>
            <w:r w:rsidR="00303844">
              <w:t xml:space="preserve"> for</w:t>
            </w:r>
            <w:r w:rsidR="00455102">
              <w:t xml:space="preserve"> all his hard work.</w:t>
            </w:r>
          </w:p>
        </w:tc>
        <w:tc>
          <w:tcPr>
            <w:tcW w:w="3686" w:type="dxa"/>
          </w:tcPr>
          <w:p w14:paraId="6A6AE9D6" w14:textId="77777777" w:rsidR="00931FE5" w:rsidRDefault="00931FE5" w:rsidP="0018445C">
            <w:pPr>
              <w:rPr>
                <w:b/>
                <w:bCs/>
              </w:rPr>
            </w:pPr>
          </w:p>
        </w:tc>
      </w:tr>
      <w:tr w:rsidR="0012107E" w:rsidRPr="00F050DD" w14:paraId="72F4A451" w14:textId="77777777" w:rsidTr="00AB0DDF">
        <w:tc>
          <w:tcPr>
            <w:tcW w:w="10201" w:type="dxa"/>
          </w:tcPr>
          <w:p w14:paraId="179496C8" w14:textId="048D8E43" w:rsidR="0018445C" w:rsidRPr="00AF4A13" w:rsidRDefault="005A33FC" w:rsidP="00AB0DDF">
            <w:pPr>
              <w:pStyle w:val="ListParagraph"/>
              <w:numPr>
                <w:ilvl w:val="0"/>
                <w:numId w:val="1"/>
              </w:numPr>
              <w:ind w:left="360" w:hanging="44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="00C0394C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of </w:t>
            </w:r>
            <w:r w:rsidR="0018445C">
              <w:rPr>
                <w:b/>
                <w:bCs/>
              </w:rPr>
              <w:t>next</w:t>
            </w:r>
            <w:r>
              <w:rPr>
                <w:b/>
                <w:bCs/>
              </w:rPr>
              <w:t xml:space="preserve"> meeting</w:t>
            </w:r>
            <w:r w:rsidR="00C0394C">
              <w:rPr>
                <w:b/>
                <w:bCs/>
              </w:rPr>
              <w:t xml:space="preserve">s </w:t>
            </w:r>
            <w:r>
              <w:rPr>
                <w:b/>
                <w:bCs/>
              </w:rPr>
              <w:t>–</w:t>
            </w:r>
            <w:r w:rsidR="004E0CBA">
              <w:rPr>
                <w:b/>
                <w:bCs/>
              </w:rPr>
              <w:t xml:space="preserve">Monday </w:t>
            </w:r>
            <w:r w:rsidR="008962E4">
              <w:rPr>
                <w:b/>
                <w:bCs/>
              </w:rPr>
              <w:t>23</w:t>
            </w:r>
            <w:r w:rsidR="008962E4" w:rsidRPr="008962E4">
              <w:rPr>
                <w:b/>
                <w:bCs/>
                <w:vertAlign w:val="superscript"/>
              </w:rPr>
              <w:t>rd</w:t>
            </w:r>
            <w:r w:rsidR="008962E4">
              <w:rPr>
                <w:b/>
                <w:bCs/>
              </w:rPr>
              <w:t xml:space="preserve"> March 2026</w:t>
            </w:r>
            <w:r w:rsidR="00661A50">
              <w:rPr>
                <w:b/>
                <w:bCs/>
              </w:rPr>
              <w:t xml:space="preserve"> &amp; Monday 13</w:t>
            </w:r>
            <w:r w:rsidR="00661A50" w:rsidRPr="00661A50">
              <w:rPr>
                <w:b/>
                <w:bCs/>
                <w:vertAlign w:val="superscript"/>
              </w:rPr>
              <w:t>th</w:t>
            </w:r>
            <w:r w:rsidR="00661A50">
              <w:rPr>
                <w:b/>
                <w:bCs/>
              </w:rPr>
              <w:t xml:space="preserve"> April (Event levels workshop)</w:t>
            </w:r>
          </w:p>
        </w:tc>
        <w:tc>
          <w:tcPr>
            <w:tcW w:w="3686" w:type="dxa"/>
          </w:tcPr>
          <w:p w14:paraId="3A694123" w14:textId="77777777" w:rsidR="0012107E" w:rsidRPr="00F050DD" w:rsidRDefault="0012107E" w:rsidP="00254CA3">
            <w:pPr>
              <w:rPr>
                <w:b/>
                <w:bCs/>
              </w:rPr>
            </w:pPr>
          </w:p>
        </w:tc>
      </w:tr>
    </w:tbl>
    <w:p w14:paraId="22A24532" w14:textId="0B77F68E" w:rsidR="003D13F4" w:rsidRDefault="003D13F4">
      <w:pPr>
        <w:rPr>
          <w:b/>
          <w:bCs/>
        </w:rPr>
      </w:pPr>
    </w:p>
    <w:sectPr w:rsidR="003D13F4" w:rsidSect="001210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FE77" w14:textId="77777777" w:rsidR="00A63670" w:rsidRDefault="00A63670" w:rsidP="00B31F2C">
      <w:pPr>
        <w:spacing w:after="0" w:line="240" w:lineRule="auto"/>
      </w:pPr>
      <w:r>
        <w:separator/>
      </w:r>
    </w:p>
  </w:endnote>
  <w:endnote w:type="continuationSeparator" w:id="0">
    <w:p w14:paraId="77E50CDB" w14:textId="77777777" w:rsidR="00A63670" w:rsidRDefault="00A63670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C481" w14:textId="77777777" w:rsidR="00A63670" w:rsidRDefault="00A63670" w:rsidP="00B31F2C">
      <w:pPr>
        <w:spacing w:after="0" w:line="240" w:lineRule="auto"/>
      </w:pPr>
      <w:r>
        <w:separator/>
      </w:r>
    </w:p>
  </w:footnote>
  <w:footnote w:type="continuationSeparator" w:id="0">
    <w:p w14:paraId="5AB66916" w14:textId="77777777" w:rsidR="00A63670" w:rsidRDefault="00A63670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9BC"/>
    <w:multiLevelType w:val="hybridMultilevel"/>
    <w:tmpl w:val="DDF4939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6143"/>
    <w:multiLevelType w:val="hybridMultilevel"/>
    <w:tmpl w:val="F9E0B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0CA5"/>
    <w:multiLevelType w:val="hybridMultilevel"/>
    <w:tmpl w:val="0BCCCE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854"/>
    <w:multiLevelType w:val="hybridMultilevel"/>
    <w:tmpl w:val="93FCC61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73D01"/>
    <w:multiLevelType w:val="hybridMultilevel"/>
    <w:tmpl w:val="59BAC21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A57E6"/>
    <w:multiLevelType w:val="hybridMultilevel"/>
    <w:tmpl w:val="14F8B1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C4CE3"/>
    <w:multiLevelType w:val="hybridMultilevel"/>
    <w:tmpl w:val="312AA4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170143F7"/>
    <w:multiLevelType w:val="hybridMultilevel"/>
    <w:tmpl w:val="1AF8F62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5B6AFC"/>
    <w:multiLevelType w:val="hybridMultilevel"/>
    <w:tmpl w:val="FA08CF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D8294F"/>
    <w:multiLevelType w:val="hybridMultilevel"/>
    <w:tmpl w:val="AEEADBC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50FD7"/>
    <w:multiLevelType w:val="hybridMultilevel"/>
    <w:tmpl w:val="E77E936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352A2E"/>
    <w:multiLevelType w:val="hybridMultilevel"/>
    <w:tmpl w:val="9D66F7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1197A"/>
    <w:multiLevelType w:val="hybridMultilevel"/>
    <w:tmpl w:val="B6CAD9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20772"/>
    <w:multiLevelType w:val="hybridMultilevel"/>
    <w:tmpl w:val="312AA4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E3D8A"/>
    <w:multiLevelType w:val="hybridMultilevel"/>
    <w:tmpl w:val="6E12465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B3E32"/>
    <w:multiLevelType w:val="hybridMultilevel"/>
    <w:tmpl w:val="7C4A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621"/>
    <w:multiLevelType w:val="hybridMultilevel"/>
    <w:tmpl w:val="34B8CD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E87531A"/>
    <w:multiLevelType w:val="hybridMultilevel"/>
    <w:tmpl w:val="AA2CE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204FF"/>
    <w:multiLevelType w:val="hybridMultilevel"/>
    <w:tmpl w:val="AEEADBC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9A3618"/>
    <w:multiLevelType w:val="hybridMultilevel"/>
    <w:tmpl w:val="9B70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44C26"/>
    <w:multiLevelType w:val="hybridMultilevel"/>
    <w:tmpl w:val="B2D2A8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F536C"/>
    <w:multiLevelType w:val="hybridMultilevel"/>
    <w:tmpl w:val="1B38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64362D48"/>
    <w:multiLevelType w:val="hybridMultilevel"/>
    <w:tmpl w:val="B2D2A8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86302"/>
    <w:multiLevelType w:val="hybridMultilevel"/>
    <w:tmpl w:val="3FA2AA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6A0871"/>
    <w:multiLevelType w:val="hybridMultilevel"/>
    <w:tmpl w:val="20A4B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C048C"/>
    <w:multiLevelType w:val="hybridMultilevel"/>
    <w:tmpl w:val="1A4A0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8144BB"/>
    <w:multiLevelType w:val="hybridMultilevel"/>
    <w:tmpl w:val="F8766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2472941">
    <w:abstractNumId w:val="18"/>
  </w:num>
  <w:num w:numId="2" w16cid:durableId="344941630">
    <w:abstractNumId w:val="7"/>
  </w:num>
  <w:num w:numId="3" w16cid:durableId="1586913034">
    <w:abstractNumId w:val="24"/>
  </w:num>
  <w:num w:numId="4" w16cid:durableId="249310620">
    <w:abstractNumId w:val="1"/>
  </w:num>
  <w:num w:numId="5" w16cid:durableId="602998505">
    <w:abstractNumId w:val="20"/>
  </w:num>
  <w:num w:numId="6" w16cid:durableId="1193573242">
    <w:abstractNumId w:val="16"/>
  </w:num>
  <w:num w:numId="7" w16cid:durableId="551968748">
    <w:abstractNumId w:val="13"/>
  </w:num>
  <w:num w:numId="8" w16cid:durableId="1314677819">
    <w:abstractNumId w:val="27"/>
  </w:num>
  <w:num w:numId="9" w16cid:durableId="1596353732">
    <w:abstractNumId w:val="21"/>
  </w:num>
  <w:num w:numId="10" w16cid:durableId="288707983">
    <w:abstractNumId w:val="9"/>
  </w:num>
  <w:num w:numId="11" w16cid:durableId="588587109">
    <w:abstractNumId w:val="29"/>
  </w:num>
  <w:num w:numId="12" w16cid:durableId="255791165">
    <w:abstractNumId w:val="15"/>
  </w:num>
  <w:num w:numId="13" w16cid:durableId="1251691970">
    <w:abstractNumId w:val="2"/>
  </w:num>
  <w:num w:numId="14" w16cid:durableId="2023582750">
    <w:abstractNumId w:val="3"/>
  </w:num>
  <w:num w:numId="15" w16cid:durableId="134766119">
    <w:abstractNumId w:val="17"/>
  </w:num>
  <w:num w:numId="16" w16cid:durableId="1875187004">
    <w:abstractNumId w:val="19"/>
  </w:num>
  <w:num w:numId="17" w16cid:durableId="855340592">
    <w:abstractNumId w:val="25"/>
  </w:num>
  <w:num w:numId="18" w16cid:durableId="1906331159">
    <w:abstractNumId w:val="0"/>
  </w:num>
  <w:num w:numId="19" w16cid:durableId="309753594">
    <w:abstractNumId w:val="24"/>
  </w:num>
  <w:num w:numId="20" w16cid:durableId="130903480">
    <w:abstractNumId w:val="22"/>
  </w:num>
  <w:num w:numId="21" w16cid:durableId="1653289060">
    <w:abstractNumId w:val="14"/>
  </w:num>
  <w:num w:numId="22" w16cid:durableId="1753163093">
    <w:abstractNumId w:val="28"/>
  </w:num>
  <w:num w:numId="23" w16cid:durableId="1445491327">
    <w:abstractNumId w:val="24"/>
  </w:num>
  <w:num w:numId="24" w16cid:durableId="1402219277">
    <w:abstractNumId w:val="6"/>
  </w:num>
  <w:num w:numId="25" w16cid:durableId="736561543">
    <w:abstractNumId w:val="12"/>
  </w:num>
  <w:num w:numId="26" w16cid:durableId="1812868078">
    <w:abstractNumId w:val="8"/>
  </w:num>
  <w:num w:numId="27" w16cid:durableId="180970123">
    <w:abstractNumId w:val="24"/>
  </w:num>
  <w:num w:numId="28" w16cid:durableId="1778254761">
    <w:abstractNumId w:val="24"/>
  </w:num>
  <w:num w:numId="29" w16cid:durableId="1664964747">
    <w:abstractNumId w:val="4"/>
  </w:num>
  <w:num w:numId="30" w16cid:durableId="2104295593">
    <w:abstractNumId w:val="10"/>
  </w:num>
  <w:num w:numId="31" w16cid:durableId="701201156">
    <w:abstractNumId w:val="5"/>
  </w:num>
  <w:num w:numId="32" w16cid:durableId="2139519233">
    <w:abstractNumId w:val="23"/>
  </w:num>
  <w:num w:numId="33" w16cid:durableId="1008870407">
    <w:abstractNumId w:val="26"/>
  </w:num>
  <w:num w:numId="34" w16cid:durableId="162827090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2345"/>
    <w:rsid w:val="00003463"/>
    <w:rsid w:val="00003B77"/>
    <w:rsid w:val="000049BF"/>
    <w:rsid w:val="00005245"/>
    <w:rsid w:val="000058D3"/>
    <w:rsid w:val="00007F89"/>
    <w:rsid w:val="00011641"/>
    <w:rsid w:val="00011CBA"/>
    <w:rsid w:val="00012127"/>
    <w:rsid w:val="00013367"/>
    <w:rsid w:val="00013BBC"/>
    <w:rsid w:val="00014126"/>
    <w:rsid w:val="00020705"/>
    <w:rsid w:val="0002080B"/>
    <w:rsid w:val="00020A68"/>
    <w:rsid w:val="00021EB1"/>
    <w:rsid w:val="000223DF"/>
    <w:rsid w:val="00022A09"/>
    <w:rsid w:val="00022BAC"/>
    <w:rsid w:val="00022F2A"/>
    <w:rsid w:val="0002388D"/>
    <w:rsid w:val="000248EE"/>
    <w:rsid w:val="0002581B"/>
    <w:rsid w:val="000263AF"/>
    <w:rsid w:val="00026C20"/>
    <w:rsid w:val="00026F46"/>
    <w:rsid w:val="000270AB"/>
    <w:rsid w:val="00031102"/>
    <w:rsid w:val="0003111E"/>
    <w:rsid w:val="00031D11"/>
    <w:rsid w:val="0003208C"/>
    <w:rsid w:val="0003230D"/>
    <w:rsid w:val="000326F7"/>
    <w:rsid w:val="00032A31"/>
    <w:rsid w:val="00032C2B"/>
    <w:rsid w:val="00032FBF"/>
    <w:rsid w:val="00033B3E"/>
    <w:rsid w:val="00035AAA"/>
    <w:rsid w:val="0003619C"/>
    <w:rsid w:val="00036E6E"/>
    <w:rsid w:val="00037B8B"/>
    <w:rsid w:val="000400BC"/>
    <w:rsid w:val="0004127B"/>
    <w:rsid w:val="00041884"/>
    <w:rsid w:val="00042350"/>
    <w:rsid w:val="00042E59"/>
    <w:rsid w:val="00043964"/>
    <w:rsid w:val="00043EBF"/>
    <w:rsid w:val="000441C3"/>
    <w:rsid w:val="00045898"/>
    <w:rsid w:val="00045A0E"/>
    <w:rsid w:val="00046536"/>
    <w:rsid w:val="00047CB6"/>
    <w:rsid w:val="0005072F"/>
    <w:rsid w:val="00050DDA"/>
    <w:rsid w:val="000523E3"/>
    <w:rsid w:val="00052AFC"/>
    <w:rsid w:val="00053CD2"/>
    <w:rsid w:val="0005506C"/>
    <w:rsid w:val="00057CC3"/>
    <w:rsid w:val="00057E0C"/>
    <w:rsid w:val="000607F9"/>
    <w:rsid w:val="00060B58"/>
    <w:rsid w:val="000622D5"/>
    <w:rsid w:val="000635FA"/>
    <w:rsid w:val="0006454E"/>
    <w:rsid w:val="00064773"/>
    <w:rsid w:val="00064949"/>
    <w:rsid w:val="00064A4E"/>
    <w:rsid w:val="00066A5B"/>
    <w:rsid w:val="00067878"/>
    <w:rsid w:val="00067A54"/>
    <w:rsid w:val="00070261"/>
    <w:rsid w:val="000705B2"/>
    <w:rsid w:val="0007179D"/>
    <w:rsid w:val="00071876"/>
    <w:rsid w:val="00072A26"/>
    <w:rsid w:val="00072CDB"/>
    <w:rsid w:val="000730FE"/>
    <w:rsid w:val="00074872"/>
    <w:rsid w:val="000761A1"/>
    <w:rsid w:val="000807B4"/>
    <w:rsid w:val="00081035"/>
    <w:rsid w:val="00082741"/>
    <w:rsid w:val="00082C08"/>
    <w:rsid w:val="000833A0"/>
    <w:rsid w:val="000842C5"/>
    <w:rsid w:val="00084792"/>
    <w:rsid w:val="00084BF8"/>
    <w:rsid w:val="0008536E"/>
    <w:rsid w:val="00085981"/>
    <w:rsid w:val="0009065D"/>
    <w:rsid w:val="00090FA4"/>
    <w:rsid w:val="000919A3"/>
    <w:rsid w:val="0009402D"/>
    <w:rsid w:val="000949D3"/>
    <w:rsid w:val="00094E41"/>
    <w:rsid w:val="000955FF"/>
    <w:rsid w:val="00095BDB"/>
    <w:rsid w:val="00096131"/>
    <w:rsid w:val="00096297"/>
    <w:rsid w:val="000A0095"/>
    <w:rsid w:val="000A0289"/>
    <w:rsid w:val="000A074E"/>
    <w:rsid w:val="000A08C8"/>
    <w:rsid w:val="000A1E3A"/>
    <w:rsid w:val="000A35B3"/>
    <w:rsid w:val="000A38AB"/>
    <w:rsid w:val="000A4D1D"/>
    <w:rsid w:val="000A4E81"/>
    <w:rsid w:val="000A5C18"/>
    <w:rsid w:val="000A6E56"/>
    <w:rsid w:val="000A7541"/>
    <w:rsid w:val="000B0195"/>
    <w:rsid w:val="000B0B0D"/>
    <w:rsid w:val="000B0CDD"/>
    <w:rsid w:val="000B0F4A"/>
    <w:rsid w:val="000B162B"/>
    <w:rsid w:val="000B1BC2"/>
    <w:rsid w:val="000B1F05"/>
    <w:rsid w:val="000B2428"/>
    <w:rsid w:val="000B35B0"/>
    <w:rsid w:val="000B3EFB"/>
    <w:rsid w:val="000B4A7E"/>
    <w:rsid w:val="000B63A2"/>
    <w:rsid w:val="000B6606"/>
    <w:rsid w:val="000C2B8F"/>
    <w:rsid w:val="000C35B8"/>
    <w:rsid w:val="000C6A2A"/>
    <w:rsid w:val="000C7F45"/>
    <w:rsid w:val="000D0821"/>
    <w:rsid w:val="000D11B7"/>
    <w:rsid w:val="000D121A"/>
    <w:rsid w:val="000D1BDA"/>
    <w:rsid w:val="000D3212"/>
    <w:rsid w:val="000D4B81"/>
    <w:rsid w:val="000D53F4"/>
    <w:rsid w:val="000D6DE0"/>
    <w:rsid w:val="000E0FB1"/>
    <w:rsid w:val="000E1433"/>
    <w:rsid w:val="000E2051"/>
    <w:rsid w:val="000E2929"/>
    <w:rsid w:val="000E3201"/>
    <w:rsid w:val="000E3742"/>
    <w:rsid w:val="000E3B02"/>
    <w:rsid w:val="000E3ED1"/>
    <w:rsid w:val="000E40B0"/>
    <w:rsid w:val="000E42BB"/>
    <w:rsid w:val="000E5049"/>
    <w:rsid w:val="000E524E"/>
    <w:rsid w:val="000E5D63"/>
    <w:rsid w:val="000E6660"/>
    <w:rsid w:val="000E71E3"/>
    <w:rsid w:val="000F0ABA"/>
    <w:rsid w:val="000F0CB1"/>
    <w:rsid w:val="000F0E41"/>
    <w:rsid w:val="000F1C8F"/>
    <w:rsid w:val="000F2E7C"/>
    <w:rsid w:val="000F316D"/>
    <w:rsid w:val="000F3BD7"/>
    <w:rsid w:val="000F55AB"/>
    <w:rsid w:val="000F586C"/>
    <w:rsid w:val="000F59D8"/>
    <w:rsid w:val="000F662A"/>
    <w:rsid w:val="000F6DBC"/>
    <w:rsid w:val="000F7133"/>
    <w:rsid w:val="000F733C"/>
    <w:rsid w:val="000F76F7"/>
    <w:rsid w:val="00101128"/>
    <w:rsid w:val="00102A5A"/>
    <w:rsid w:val="00103AD7"/>
    <w:rsid w:val="00106C39"/>
    <w:rsid w:val="00110175"/>
    <w:rsid w:val="00110C2E"/>
    <w:rsid w:val="00111199"/>
    <w:rsid w:val="00112DDB"/>
    <w:rsid w:val="00113677"/>
    <w:rsid w:val="0011382C"/>
    <w:rsid w:val="001139E3"/>
    <w:rsid w:val="001144E5"/>
    <w:rsid w:val="00114561"/>
    <w:rsid w:val="0011471F"/>
    <w:rsid w:val="0011522D"/>
    <w:rsid w:val="0011610F"/>
    <w:rsid w:val="00116A05"/>
    <w:rsid w:val="00116E45"/>
    <w:rsid w:val="00120404"/>
    <w:rsid w:val="0012107E"/>
    <w:rsid w:val="001216DB"/>
    <w:rsid w:val="0012201A"/>
    <w:rsid w:val="001233E6"/>
    <w:rsid w:val="001250D0"/>
    <w:rsid w:val="00125136"/>
    <w:rsid w:val="001254CB"/>
    <w:rsid w:val="00125AA3"/>
    <w:rsid w:val="00126200"/>
    <w:rsid w:val="00126388"/>
    <w:rsid w:val="00126E37"/>
    <w:rsid w:val="00130A1B"/>
    <w:rsid w:val="00130E48"/>
    <w:rsid w:val="00134970"/>
    <w:rsid w:val="001367FE"/>
    <w:rsid w:val="00136994"/>
    <w:rsid w:val="0013773A"/>
    <w:rsid w:val="00137B0B"/>
    <w:rsid w:val="00140165"/>
    <w:rsid w:val="00142DB1"/>
    <w:rsid w:val="00143DC4"/>
    <w:rsid w:val="00144763"/>
    <w:rsid w:val="001447D4"/>
    <w:rsid w:val="00146196"/>
    <w:rsid w:val="00150F30"/>
    <w:rsid w:val="001518C8"/>
    <w:rsid w:val="001523D4"/>
    <w:rsid w:val="00152B23"/>
    <w:rsid w:val="001538FA"/>
    <w:rsid w:val="00153DB0"/>
    <w:rsid w:val="00154CDB"/>
    <w:rsid w:val="001563D5"/>
    <w:rsid w:val="001569FE"/>
    <w:rsid w:val="0015733A"/>
    <w:rsid w:val="00157540"/>
    <w:rsid w:val="001614B1"/>
    <w:rsid w:val="00161895"/>
    <w:rsid w:val="00162B7E"/>
    <w:rsid w:val="00163033"/>
    <w:rsid w:val="00163182"/>
    <w:rsid w:val="001631E9"/>
    <w:rsid w:val="001654CC"/>
    <w:rsid w:val="001665EC"/>
    <w:rsid w:val="00167037"/>
    <w:rsid w:val="00167A47"/>
    <w:rsid w:val="00171674"/>
    <w:rsid w:val="00171D23"/>
    <w:rsid w:val="00171FBC"/>
    <w:rsid w:val="0017286A"/>
    <w:rsid w:val="0017318E"/>
    <w:rsid w:val="00173353"/>
    <w:rsid w:val="0017402C"/>
    <w:rsid w:val="001746E3"/>
    <w:rsid w:val="00174CA7"/>
    <w:rsid w:val="00175C33"/>
    <w:rsid w:val="00175DC8"/>
    <w:rsid w:val="00180A8E"/>
    <w:rsid w:val="001826C7"/>
    <w:rsid w:val="001829B3"/>
    <w:rsid w:val="00182BB5"/>
    <w:rsid w:val="00182D75"/>
    <w:rsid w:val="0018352D"/>
    <w:rsid w:val="00183AAB"/>
    <w:rsid w:val="00183DB5"/>
    <w:rsid w:val="0018424A"/>
    <w:rsid w:val="0018445C"/>
    <w:rsid w:val="001855CA"/>
    <w:rsid w:val="00186014"/>
    <w:rsid w:val="001876FF"/>
    <w:rsid w:val="00187A94"/>
    <w:rsid w:val="00187D92"/>
    <w:rsid w:val="001907E0"/>
    <w:rsid w:val="00190B3B"/>
    <w:rsid w:val="00191B67"/>
    <w:rsid w:val="001924EA"/>
    <w:rsid w:val="00193577"/>
    <w:rsid w:val="00193971"/>
    <w:rsid w:val="00193E52"/>
    <w:rsid w:val="0019474C"/>
    <w:rsid w:val="00196C35"/>
    <w:rsid w:val="00196E4E"/>
    <w:rsid w:val="00197101"/>
    <w:rsid w:val="00197480"/>
    <w:rsid w:val="0019784C"/>
    <w:rsid w:val="001A0106"/>
    <w:rsid w:val="001A262E"/>
    <w:rsid w:val="001A42ED"/>
    <w:rsid w:val="001A4627"/>
    <w:rsid w:val="001A499D"/>
    <w:rsid w:val="001A56D7"/>
    <w:rsid w:val="001A5D6B"/>
    <w:rsid w:val="001A7177"/>
    <w:rsid w:val="001A726A"/>
    <w:rsid w:val="001A79D4"/>
    <w:rsid w:val="001B007C"/>
    <w:rsid w:val="001B0173"/>
    <w:rsid w:val="001B03A3"/>
    <w:rsid w:val="001B076A"/>
    <w:rsid w:val="001B09D0"/>
    <w:rsid w:val="001B0B94"/>
    <w:rsid w:val="001B1852"/>
    <w:rsid w:val="001B1ADD"/>
    <w:rsid w:val="001B1F28"/>
    <w:rsid w:val="001B3442"/>
    <w:rsid w:val="001B5440"/>
    <w:rsid w:val="001B5F89"/>
    <w:rsid w:val="001B6F2F"/>
    <w:rsid w:val="001B7F2F"/>
    <w:rsid w:val="001C0471"/>
    <w:rsid w:val="001C0E9F"/>
    <w:rsid w:val="001C0EC5"/>
    <w:rsid w:val="001C145C"/>
    <w:rsid w:val="001C1AFE"/>
    <w:rsid w:val="001C31A8"/>
    <w:rsid w:val="001C32D5"/>
    <w:rsid w:val="001C3A03"/>
    <w:rsid w:val="001C3DDE"/>
    <w:rsid w:val="001C46F3"/>
    <w:rsid w:val="001C516D"/>
    <w:rsid w:val="001C5A0A"/>
    <w:rsid w:val="001C6D08"/>
    <w:rsid w:val="001C6D10"/>
    <w:rsid w:val="001C7364"/>
    <w:rsid w:val="001C7BD0"/>
    <w:rsid w:val="001D00FA"/>
    <w:rsid w:val="001D1DF8"/>
    <w:rsid w:val="001D2797"/>
    <w:rsid w:val="001D30DC"/>
    <w:rsid w:val="001D3E14"/>
    <w:rsid w:val="001D43DD"/>
    <w:rsid w:val="001D549E"/>
    <w:rsid w:val="001D5FA9"/>
    <w:rsid w:val="001D798B"/>
    <w:rsid w:val="001E0196"/>
    <w:rsid w:val="001E155E"/>
    <w:rsid w:val="001E1EE4"/>
    <w:rsid w:val="001E29C4"/>
    <w:rsid w:val="001E2D93"/>
    <w:rsid w:val="001E314B"/>
    <w:rsid w:val="001E49E3"/>
    <w:rsid w:val="001E4CB3"/>
    <w:rsid w:val="001E53EC"/>
    <w:rsid w:val="001E5945"/>
    <w:rsid w:val="001E5AC4"/>
    <w:rsid w:val="001E6393"/>
    <w:rsid w:val="001F078B"/>
    <w:rsid w:val="001F0C92"/>
    <w:rsid w:val="001F122A"/>
    <w:rsid w:val="001F1625"/>
    <w:rsid w:val="001F1CBD"/>
    <w:rsid w:val="001F1E05"/>
    <w:rsid w:val="001F1FAE"/>
    <w:rsid w:val="001F3A3C"/>
    <w:rsid w:val="001F665C"/>
    <w:rsid w:val="0020016B"/>
    <w:rsid w:val="00202110"/>
    <w:rsid w:val="00202559"/>
    <w:rsid w:val="00202719"/>
    <w:rsid w:val="00202B08"/>
    <w:rsid w:val="00202E26"/>
    <w:rsid w:val="00203037"/>
    <w:rsid w:val="00203ADF"/>
    <w:rsid w:val="0020518E"/>
    <w:rsid w:val="00205496"/>
    <w:rsid w:val="002060AC"/>
    <w:rsid w:val="002112D9"/>
    <w:rsid w:val="002117F8"/>
    <w:rsid w:val="00212026"/>
    <w:rsid w:val="002133BC"/>
    <w:rsid w:val="002135E1"/>
    <w:rsid w:val="00213967"/>
    <w:rsid w:val="002144AD"/>
    <w:rsid w:val="00214B7A"/>
    <w:rsid w:val="00217A92"/>
    <w:rsid w:val="00221181"/>
    <w:rsid w:val="00221253"/>
    <w:rsid w:val="002214BC"/>
    <w:rsid w:val="002214DC"/>
    <w:rsid w:val="002222B2"/>
    <w:rsid w:val="00222934"/>
    <w:rsid w:val="00222FC0"/>
    <w:rsid w:val="00223095"/>
    <w:rsid w:val="002231FB"/>
    <w:rsid w:val="00223849"/>
    <w:rsid w:val="00224718"/>
    <w:rsid w:val="00224796"/>
    <w:rsid w:val="00224CC9"/>
    <w:rsid w:val="00225193"/>
    <w:rsid w:val="002256AC"/>
    <w:rsid w:val="00226C7E"/>
    <w:rsid w:val="00226CE3"/>
    <w:rsid w:val="00227A9E"/>
    <w:rsid w:val="002301CF"/>
    <w:rsid w:val="002308D0"/>
    <w:rsid w:val="00232D10"/>
    <w:rsid w:val="0023352C"/>
    <w:rsid w:val="0023499B"/>
    <w:rsid w:val="002367CA"/>
    <w:rsid w:val="002374AA"/>
    <w:rsid w:val="00237F42"/>
    <w:rsid w:val="002400C9"/>
    <w:rsid w:val="0024061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10D0"/>
    <w:rsid w:val="00252AF5"/>
    <w:rsid w:val="002535BD"/>
    <w:rsid w:val="0025382F"/>
    <w:rsid w:val="00253B61"/>
    <w:rsid w:val="00254133"/>
    <w:rsid w:val="002546A1"/>
    <w:rsid w:val="00254F2A"/>
    <w:rsid w:val="0025531B"/>
    <w:rsid w:val="00255395"/>
    <w:rsid w:val="00255660"/>
    <w:rsid w:val="00255CD8"/>
    <w:rsid w:val="00256E5A"/>
    <w:rsid w:val="00260DB9"/>
    <w:rsid w:val="00260FF0"/>
    <w:rsid w:val="00261246"/>
    <w:rsid w:val="002627BC"/>
    <w:rsid w:val="00262F12"/>
    <w:rsid w:val="0026313A"/>
    <w:rsid w:val="00263627"/>
    <w:rsid w:val="00264F13"/>
    <w:rsid w:val="0026594C"/>
    <w:rsid w:val="002667BF"/>
    <w:rsid w:val="00270187"/>
    <w:rsid w:val="00270BFA"/>
    <w:rsid w:val="00271154"/>
    <w:rsid w:val="0027202F"/>
    <w:rsid w:val="00272249"/>
    <w:rsid w:val="002744B5"/>
    <w:rsid w:val="00274592"/>
    <w:rsid w:val="00274966"/>
    <w:rsid w:val="00274B26"/>
    <w:rsid w:val="002759A3"/>
    <w:rsid w:val="002759E5"/>
    <w:rsid w:val="00277582"/>
    <w:rsid w:val="00277B6B"/>
    <w:rsid w:val="00277E28"/>
    <w:rsid w:val="00282231"/>
    <w:rsid w:val="0028240D"/>
    <w:rsid w:val="00282974"/>
    <w:rsid w:val="002830B1"/>
    <w:rsid w:val="00283264"/>
    <w:rsid w:val="00283FBF"/>
    <w:rsid w:val="002848CD"/>
    <w:rsid w:val="00285ADC"/>
    <w:rsid w:val="00290CE9"/>
    <w:rsid w:val="00290E8E"/>
    <w:rsid w:val="0029188C"/>
    <w:rsid w:val="00292132"/>
    <w:rsid w:val="0029308F"/>
    <w:rsid w:val="00295A75"/>
    <w:rsid w:val="002966D6"/>
    <w:rsid w:val="00296840"/>
    <w:rsid w:val="00296D0E"/>
    <w:rsid w:val="002A0C62"/>
    <w:rsid w:val="002A0EC2"/>
    <w:rsid w:val="002A119C"/>
    <w:rsid w:val="002A1523"/>
    <w:rsid w:val="002A18DF"/>
    <w:rsid w:val="002A1F6C"/>
    <w:rsid w:val="002A4DE2"/>
    <w:rsid w:val="002A547C"/>
    <w:rsid w:val="002A551C"/>
    <w:rsid w:val="002A5B46"/>
    <w:rsid w:val="002A5B80"/>
    <w:rsid w:val="002A671A"/>
    <w:rsid w:val="002A7299"/>
    <w:rsid w:val="002A7A3D"/>
    <w:rsid w:val="002B046B"/>
    <w:rsid w:val="002B04D1"/>
    <w:rsid w:val="002B04E7"/>
    <w:rsid w:val="002B1BB1"/>
    <w:rsid w:val="002B2B86"/>
    <w:rsid w:val="002B301D"/>
    <w:rsid w:val="002B4E94"/>
    <w:rsid w:val="002B563A"/>
    <w:rsid w:val="002B5A3F"/>
    <w:rsid w:val="002B5C61"/>
    <w:rsid w:val="002B5CF2"/>
    <w:rsid w:val="002B6954"/>
    <w:rsid w:val="002B7322"/>
    <w:rsid w:val="002B7BB6"/>
    <w:rsid w:val="002B7D35"/>
    <w:rsid w:val="002C0145"/>
    <w:rsid w:val="002C16F8"/>
    <w:rsid w:val="002C1855"/>
    <w:rsid w:val="002C1A06"/>
    <w:rsid w:val="002C41D9"/>
    <w:rsid w:val="002C473F"/>
    <w:rsid w:val="002C513E"/>
    <w:rsid w:val="002C5262"/>
    <w:rsid w:val="002C53F7"/>
    <w:rsid w:val="002C55DA"/>
    <w:rsid w:val="002C5A29"/>
    <w:rsid w:val="002C6B5F"/>
    <w:rsid w:val="002C6FEC"/>
    <w:rsid w:val="002D0039"/>
    <w:rsid w:val="002D46CD"/>
    <w:rsid w:val="002D47A7"/>
    <w:rsid w:val="002D60C0"/>
    <w:rsid w:val="002D6F13"/>
    <w:rsid w:val="002E1094"/>
    <w:rsid w:val="002E272B"/>
    <w:rsid w:val="002E3E7E"/>
    <w:rsid w:val="002E3F71"/>
    <w:rsid w:val="002E5669"/>
    <w:rsid w:val="002E585F"/>
    <w:rsid w:val="002E5C9E"/>
    <w:rsid w:val="002E618F"/>
    <w:rsid w:val="002F02E7"/>
    <w:rsid w:val="002F0E3D"/>
    <w:rsid w:val="002F0F77"/>
    <w:rsid w:val="002F1F10"/>
    <w:rsid w:val="002F23C4"/>
    <w:rsid w:val="002F252B"/>
    <w:rsid w:val="002F2F20"/>
    <w:rsid w:val="002F38E4"/>
    <w:rsid w:val="002F3B1A"/>
    <w:rsid w:val="002F55FC"/>
    <w:rsid w:val="002F5922"/>
    <w:rsid w:val="002F6A13"/>
    <w:rsid w:val="002F6D61"/>
    <w:rsid w:val="002F7BA2"/>
    <w:rsid w:val="002F7BB2"/>
    <w:rsid w:val="003002FF"/>
    <w:rsid w:val="0030036D"/>
    <w:rsid w:val="003005E5"/>
    <w:rsid w:val="0030094B"/>
    <w:rsid w:val="00303844"/>
    <w:rsid w:val="00303A7E"/>
    <w:rsid w:val="00303B1C"/>
    <w:rsid w:val="00303EE2"/>
    <w:rsid w:val="00305B05"/>
    <w:rsid w:val="00307462"/>
    <w:rsid w:val="00307756"/>
    <w:rsid w:val="00311783"/>
    <w:rsid w:val="00313481"/>
    <w:rsid w:val="0031450E"/>
    <w:rsid w:val="003155AD"/>
    <w:rsid w:val="00315E18"/>
    <w:rsid w:val="003164A0"/>
    <w:rsid w:val="00317CD1"/>
    <w:rsid w:val="00320861"/>
    <w:rsid w:val="003219C6"/>
    <w:rsid w:val="0032215F"/>
    <w:rsid w:val="003241A4"/>
    <w:rsid w:val="003245B8"/>
    <w:rsid w:val="00324C49"/>
    <w:rsid w:val="00325B6E"/>
    <w:rsid w:val="00326619"/>
    <w:rsid w:val="00326E35"/>
    <w:rsid w:val="00330267"/>
    <w:rsid w:val="003306A0"/>
    <w:rsid w:val="00330E01"/>
    <w:rsid w:val="00332B0D"/>
    <w:rsid w:val="00333287"/>
    <w:rsid w:val="00333785"/>
    <w:rsid w:val="0033387E"/>
    <w:rsid w:val="003344EA"/>
    <w:rsid w:val="003351F3"/>
    <w:rsid w:val="00335567"/>
    <w:rsid w:val="0033652B"/>
    <w:rsid w:val="00340A99"/>
    <w:rsid w:val="0034134C"/>
    <w:rsid w:val="00341C40"/>
    <w:rsid w:val="00342735"/>
    <w:rsid w:val="00343297"/>
    <w:rsid w:val="00343B77"/>
    <w:rsid w:val="00344224"/>
    <w:rsid w:val="003442AA"/>
    <w:rsid w:val="00344AA9"/>
    <w:rsid w:val="003454EE"/>
    <w:rsid w:val="003474E6"/>
    <w:rsid w:val="00347C13"/>
    <w:rsid w:val="00347CBE"/>
    <w:rsid w:val="00350582"/>
    <w:rsid w:val="00350D96"/>
    <w:rsid w:val="003513A3"/>
    <w:rsid w:val="003514FC"/>
    <w:rsid w:val="00352912"/>
    <w:rsid w:val="0035294C"/>
    <w:rsid w:val="00353058"/>
    <w:rsid w:val="003538E1"/>
    <w:rsid w:val="00353E22"/>
    <w:rsid w:val="00354799"/>
    <w:rsid w:val="00355994"/>
    <w:rsid w:val="00355C8E"/>
    <w:rsid w:val="003560B0"/>
    <w:rsid w:val="003573B3"/>
    <w:rsid w:val="003576C6"/>
    <w:rsid w:val="0036076B"/>
    <w:rsid w:val="00360FA2"/>
    <w:rsid w:val="0036173B"/>
    <w:rsid w:val="00361EC2"/>
    <w:rsid w:val="00363041"/>
    <w:rsid w:val="00364528"/>
    <w:rsid w:val="00365F21"/>
    <w:rsid w:val="003669AF"/>
    <w:rsid w:val="00366ADC"/>
    <w:rsid w:val="00371D67"/>
    <w:rsid w:val="00372E30"/>
    <w:rsid w:val="00372E8C"/>
    <w:rsid w:val="003732E0"/>
    <w:rsid w:val="00375C56"/>
    <w:rsid w:val="00377404"/>
    <w:rsid w:val="003777F0"/>
    <w:rsid w:val="00380680"/>
    <w:rsid w:val="00380C08"/>
    <w:rsid w:val="00380F82"/>
    <w:rsid w:val="0038160D"/>
    <w:rsid w:val="00382123"/>
    <w:rsid w:val="00382840"/>
    <w:rsid w:val="00383E2C"/>
    <w:rsid w:val="0038496F"/>
    <w:rsid w:val="00384ECF"/>
    <w:rsid w:val="0038792B"/>
    <w:rsid w:val="003879B2"/>
    <w:rsid w:val="00390C96"/>
    <w:rsid w:val="00390F04"/>
    <w:rsid w:val="0039124C"/>
    <w:rsid w:val="00391568"/>
    <w:rsid w:val="0039210A"/>
    <w:rsid w:val="00392178"/>
    <w:rsid w:val="003934C2"/>
    <w:rsid w:val="00393531"/>
    <w:rsid w:val="003937C6"/>
    <w:rsid w:val="003944E4"/>
    <w:rsid w:val="00396D6D"/>
    <w:rsid w:val="00397728"/>
    <w:rsid w:val="003A0726"/>
    <w:rsid w:val="003A1B55"/>
    <w:rsid w:val="003A1BF3"/>
    <w:rsid w:val="003A272E"/>
    <w:rsid w:val="003A3D45"/>
    <w:rsid w:val="003A438C"/>
    <w:rsid w:val="003A4B6F"/>
    <w:rsid w:val="003A6DB1"/>
    <w:rsid w:val="003A776D"/>
    <w:rsid w:val="003A7AC6"/>
    <w:rsid w:val="003B01B8"/>
    <w:rsid w:val="003B04CA"/>
    <w:rsid w:val="003B088F"/>
    <w:rsid w:val="003B39E5"/>
    <w:rsid w:val="003B4C41"/>
    <w:rsid w:val="003B5ACE"/>
    <w:rsid w:val="003B6607"/>
    <w:rsid w:val="003B6A44"/>
    <w:rsid w:val="003B70FA"/>
    <w:rsid w:val="003B7BD4"/>
    <w:rsid w:val="003B7E8B"/>
    <w:rsid w:val="003C0396"/>
    <w:rsid w:val="003C08D2"/>
    <w:rsid w:val="003C09FD"/>
    <w:rsid w:val="003C1B03"/>
    <w:rsid w:val="003C2314"/>
    <w:rsid w:val="003C300B"/>
    <w:rsid w:val="003C30D1"/>
    <w:rsid w:val="003C322B"/>
    <w:rsid w:val="003C3721"/>
    <w:rsid w:val="003C3B92"/>
    <w:rsid w:val="003C4187"/>
    <w:rsid w:val="003C42D0"/>
    <w:rsid w:val="003C4A67"/>
    <w:rsid w:val="003C4BDE"/>
    <w:rsid w:val="003C5155"/>
    <w:rsid w:val="003C6DD1"/>
    <w:rsid w:val="003D03E9"/>
    <w:rsid w:val="003D0E35"/>
    <w:rsid w:val="003D13F4"/>
    <w:rsid w:val="003D15AD"/>
    <w:rsid w:val="003D2E69"/>
    <w:rsid w:val="003D39BD"/>
    <w:rsid w:val="003D3ABB"/>
    <w:rsid w:val="003D5DAA"/>
    <w:rsid w:val="003D6AB8"/>
    <w:rsid w:val="003D71BA"/>
    <w:rsid w:val="003D7DED"/>
    <w:rsid w:val="003D7F9B"/>
    <w:rsid w:val="003E055A"/>
    <w:rsid w:val="003E164A"/>
    <w:rsid w:val="003E2167"/>
    <w:rsid w:val="003E3DE9"/>
    <w:rsid w:val="003E3F01"/>
    <w:rsid w:val="003F1B5B"/>
    <w:rsid w:val="003F54CB"/>
    <w:rsid w:val="003F5CA8"/>
    <w:rsid w:val="003F65A2"/>
    <w:rsid w:val="003F7BF1"/>
    <w:rsid w:val="00400683"/>
    <w:rsid w:val="004014E9"/>
    <w:rsid w:val="00401DBF"/>
    <w:rsid w:val="00403519"/>
    <w:rsid w:val="00403534"/>
    <w:rsid w:val="00404505"/>
    <w:rsid w:val="0040525F"/>
    <w:rsid w:val="00406832"/>
    <w:rsid w:val="004068B0"/>
    <w:rsid w:val="00407E31"/>
    <w:rsid w:val="0041040C"/>
    <w:rsid w:val="00410501"/>
    <w:rsid w:val="004107E3"/>
    <w:rsid w:val="00410B03"/>
    <w:rsid w:val="004144CE"/>
    <w:rsid w:val="004145EE"/>
    <w:rsid w:val="00414B21"/>
    <w:rsid w:val="00414B44"/>
    <w:rsid w:val="004165CB"/>
    <w:rsid w:val="00416A69"/>
    <w:rsid w:val="0041735F"/>
    <w:rsid w:val="004176F9"/>
    <w:rsid w:val="004206D0"/>
    <w:rsid w:val="00421A20"/>
    <w:rsid w:val="00421C39"/>
    <w:rsid w:val="00422012"/>
    <w:rsid w:val="00423643"/>
    <w:rsid w:val="004242DF"/>
    <w:rsid w:val="004253B4"/>
    <w:rsid w:val="00426007"/>
    <w:rsid w:val="00426181"/>
    <w:rsid w:val="0042688C"/>
    <w:rsid w:val="0042750A"/>
    <w:rsid w:val="004277E9"/>
    <w:rsid w:val="00427838"/>
    <w:rsid w:val="00427E1F"/>
    <w:rsid w:val="00434319"/>
    <w:rsid w:val="00435A75"/>
    <w:rsid w:val="00436360"/>
    <w:rsid w:val="0043736C"/>
    <w:rsid w:val="00440348"/>
    <w:rsid w:val="004405A1"/>
    <w:rsid w:val="004406CD"/>
    <w:rsid w:val="004411C3"/>
    <w:rsid w:val="004414ED"/>
    <w:rsid w:val="0044336D"/>
    <w:rsid w:val="00444B73"/>
    <w:rsid w:val="00445238"/>
    <w:rsid w:val="00446B0E"/>
    <w:rsid w:val="004473D7"/>
    <w:rsid w:val="004477EE"/>
    <w:rsid w:val="00447E26"/>
    <w:rsid w:val="004500FF"/>
    <w:rsid w:val="004505D1"/>
    <w:rsid w:val="0045075E"/>
    <w:rsid w:val="00452FA2"/>
    <w:rsid w:val="00453D15"/>
    <w:rsid w:val="00454333"/>
    <w:rsid w:val="00455102"/>
    <w:rsid w:val="004555D3"/>
    <w:rsid w:val="00456138"/>
    <w:rsid w:val="0045783A"/>
    <w:rsid w:val="00460FDB"/>
    <w:rsid w:val="00461138"/>
    <w:rsid w:val="004616B8"/>
    <w:rsid w:val="004628FB"/>
    <w:rsid w:val="00462A4D"/>
    <w:rsid w:val="00463D56"/>
    <w:rsid w:val="0046532D"/>
    <w:rsid w:val="004655CF"/>
    <w:rsid w:val="0046584B"/>
    <w:rsid w:val="004670AE"/>
    <w:rsid w:val="00467546"/>
    <w:rsid w:val="00470625"/>
    <w:rsid w:val="004707B8"/>
    <w:rsid w:val="0047086E"/>
    <w:rsid w:val="00470FA1"/>
    <w:rsid w:val="004716C0"/>
    <w:rsid w:val="004724B9"/>
    <w:rsid w:val="00472EBC"/>
    <w:rsid w:val="00473F85"/>
    <w:rsid w:val="004747E8"/>
    <w:rsid w:val="0047495D"/>
    <w:rsid w:val="00476456"/>
    <w:rsid w:val="004771D8"/>
    <w:rsid w:val="004776D5"/>
    <w:rsid w:val="00480BE4"/>
    <w:rsid w:val="00481C0E"/>
    <w:rsid w:val="00482E9B"/>
    <w:rsid w:val="0048409D"/>
    <w:rsid w:val="00484CB3"/>
    <w:rsid w:val="00484EB4"/>
    <w:rsid w:val="004866B4"/>
    <w:rsid w:val="00486FB1"/>
    <w:rsid w:val="00487349"/>
    <w:rsid w:val="00487ECA"/>
    <w:rsid w:val="004901F9"/>
    <w:rsid w:val="004914D9"/>
    <w:rsid w:val="00491817"/>
    <w:rsid w:val="004921DE"/>
    <w:rsid w:val="0049272D"/>
    <w:rsid w:val="00492968"/>
    <w:rsid w:val="00492F49"/>
    <w:rsid w:val="00495DE3"/>
    <w:rsid w:val="00496A07"/>
    <w:rsid w:val="004977C6"/>
    <w:rsid w:val="004A03B0"/>
    <w:rsid w:val="004A1E80"/>
    <w:rsid w:val="004A2B4F"/>
    <w:rsid w:val="004A3BC3"/>
    <w:rsid w:val="004A3BF6"/>
    <w:rsid w:val="004A43ED"/>
    <w:rsid w:val="004A64E7"/>
    <w:rsid w:val="004A653A"/>
    <w:rsid w:val="004A712B"/>
    <w:rsid w:val="004A785F"/>
    <w:rsid w:val="004A7C3E"/>
    <w:rsid w:val="004B0F7E"/>
    <w:rsid w:val="004B2270"/>
    <w:rsid w:val="004B30EB"/>
    <w:rsid w:val="004B358E"/>
    <w:rsid w:val="004B5C8E"/>
    <w:rsid w:val="004B6DD6"/>
    <w:rsid w:val="004B6E8E"/>
    <w:rsid w:val="004B73D7"/>
    <w:rsid w:val="004C01D4"/>
    <w:rsid w:val="004C1483"/>
    <w:rsid w:val="004C1D85"/>
    <w:rsid w:val="004C2035"/>
    <w:rsid w:val="004C4578"/>
    <w:rsid w:val="004C4AEB"/>
    <w:rsid w:val="004C5718"/>
    <w:rsid w:val="004C6530"/>
    <w:rsid w:val="004C655E"/>
    <w:rsid w:val="004C68CF"/>
    <w:rsid w:val="004C71A2"/>
    <w:rsid w:val="004C7DF9"/>
    <w:rsid w:val="004D004A"/>
    <w:rsid w:val="004D0433"/>
    <w:rsid w:val="004D3F14"/>
    <w:rsid w:val="004D3F79"/>
    <w:rsid w:val="004D516A"/>
    <w:rsid w:val="004D5B11"/>
    <w:rsid w:val="004D5E4D"/>
    <w:rsid w:val="004D6065"/>
    <w:rsid w:val="004D6952"/>
    <w:rsid w:val="004D6E2E"/>
    <w:rsid w:val="004D7266"/>
    <w:rsid w:val="004D72EB"/>
    <w:rsid w:val="004D75C7"/>
    <w:rsid w:val="004E0695"/>
    <w:rsid w:val="004E08B8"/>
    <w:rsid w:val="004E0CBA"/>
    <w:rsid w:val="004E11ED"/>
    <w:rsid w:val="004E12C1"/>
    <w:rsid w:val="004E164D"/>
    <w:rsid w:val="004E1D55"/>
    <w:rsid w:val="004E1D91"/>
    <w:rsid w:val="004E2414"/>
    <w:rsid w:val="004E26B6"/>
    <w:rsid w:val="004E2F2F"/>
    <w:rsid w:val="004E30C7"/>
    <w:rsid w:val="004E30E3"/>
    <w:rsid w:val="004E6B06"/>
    <w:rsid w:val="004E6DF0"/>
    <w:rsid w:val="004E7F80"/>
    <w:rsid w:val="004F0255"/>
    <w:rsid w:val="004F0DB5"/>
    <w:rsid w:val="004F3231"/>
    <w:rsid w:val="004F3E57"/>
    <w:rsid w:val="004F5A3F"/>
    <w:rsid w:val="00500C66"/>
    <w:rsid w:val="0050129B"/>
    <w:rsid w:val="005056AE"/>
    <w:rsid w:val="00510F65"/>
    <w:rsid w:val="00512BA9"/>
    <w:rsid w:val="00513D62"/>
    <w:rsid w:val="0051691E"/>
    <w:rsid w:val="00516B03"/>
    <w:rsid w:val="00517A2D"/>
    <w:rsid w:val="00517D4A"/>
    <w:rsid w:val="00520527"/>
    <w:rsid w:val="00520CF5"/>
    <w:rsid w:val="005215C8"/>
    <w:rsid w:val="005239BF"/>
    <w:rsid w:val="00523E15"/>
    <w:rsid w:val="00524681"/>
    <w:rsid w:val="0052767F"/>
    <w:rsid w:val="0052768F"/>
    <w:rsid w:val="00530020"/>
    <w:rsid w:val="005301CD"/>
    <w:rsid w:val="005304C8"/>
    <w:rsid w:val="00530EBE"/>
    <w:rsid w:val="00531824"/>
    <w:rsid w:val="00531B03"/>
    <w:rsid w:val="00532606"/>
    <w:rsid w:val="00532AB8"/>
    <w:rsid w:val="00535928"/>
    <w:rsid w:val="00535E2B"/>
    <w:rsid w:val="00537CA4"/>
    <w:rsid w:val="00541ECC"/>
    <w:rsid w:val="005428BE"/>
    <w:rsid w:val="00542D2D"/>
    <w:rsid w:val="00542D49"/>
    <w:rsid w:val="00544644"/>
    <w:rsid w:val="0054553D"/>
    <w:rsid w:val="00545E42"/>
    <w:rsid w:val="0054693F"/>
    <w:rsid w:val="00547C29"/>
    <w:rsid w:val="00550353"/>
    <w:rsid w:val="00550634"/>
    <w:rsid w:val="00550811"/>
    <w:rsid w:val="005513C6"/>
    <w:rsid w:val="00553129"/>
    <w:rsid w:val="00554A87"/>
    <w:rsid w:val="00555499"/>
    <w:rsid w:val="00555571"/>
    <w:rsid w:val="005560BE"/>
    <w:rsid w:val="0055668D"/>
    <w:rsid w:val="00557457"/>
    <w:rsid w:val="005575EC"/>
    <w:rsid w:val="00560924"/>
    <w:rsid w:val="00560BC5"/>
    <w:rsid w:val="00561C2B"/>
    <w:rsid w:val="00561C74"/>
    <w:rsid w:val="00562B40"/>
    <w:rsid w:val="00562E50"/>
    <w:rsid w:val="00567F94"/>
    <w:rsid w:val="005701EA"/>
    <w:rsid w:val="005718ED"/>
    <w:rsid w:val="00572425"/>
    <w:rsid w:val="00572943"/>
    <w:rsid w:val="00572D0A"/>
    <w:rsid w:val="00572FDF"/>
    <w:rsid w:val="00573666"/>
    <w:rsid w:val="005738FE"/>
    <w:rsid w:val="00574532"/>
    <w:rsid w:val="00575B30"/>
    <w:rsid w:val="005764CE"/>
    <w:rsid w:val="00576642"/>
    <w:rsid w:val="00577A24"/>
    <w:rsid w:val="005804DF"/>
    <w:rsid w:val="005808A7"/>
    <w:rsid w:val="00581E00"/>
    <w:rsid w:val="00582357"/>
    <w:rsid w:val="0058251A"/>
    <w:rsid w:val="0058256F"/>
    <w:rsid w:val="00582930"/>
    <w:rsid w:val="00582EC6"/>
    <w:rsid w:val="00584AD3"/>
    <w:rsid w:val="00585652"/>
    <w:rsid w:val="00585AB2"/>
    <w:rsid w:val="00586CB3"/>
    <w:rsid w:val="00586F80"/>
    <w:rsid w:val="00587851"/>
    <w:rsid w:val="00587EA3"/>
    <w:rsid w:val="00590370"/>
    <w:rsid w:val="0059094C"/>
    <w:rsid w:val="00590F78"/>
    <w:rsid w:val="00591304"/>
    <w:rsid w:val="00591424"/>
    <w:rsid w:val="00591B00"/>
    <w:rsid w:val="00592A9F"/>
    <w:rsid w:val="00593107"/>
    <w:rsid w:val="00593ADA"/>
    <w:rsid w:val="00595544"/>
    <w:rsid w:val="00596589"/>
    <w:rsid w:val="0059700C"/>
    <w:rsid w:val="00597249"/>
    <w:rsid w:val="00597E53"/>
    <w:rsid w:val="005A19AD"/>
    <w:rsid w:val="005A1FAA"/>
    <w:rsid w:val="005A33FC"/>
    <w:rsid w:val="005A34BB"/>
    <w:rsid w:val="005A4CA2"/>
    <w:rsid w:val="005A5BD3"/>
    <w:rsid w:val="005A5C26"/>
    <w:rsid w:val="005A637D"/>
    <w:rsid w:val="005A7249"/>
    <w:rsid w:val="005A73B1"/>
    <w:rsid w:val="005A75E6"/>
    <w:rsid w:val="005A76C5"/>
    <w:rsid w:val="005A76D3"/>
    <w:rsid w:val="005A7FF7"/>
    <w:rsid w:val="005B1AB9"/>
    <w:rsid w:val="005B20DB"/>
    <w:rsid w:val="005B4867"/>
    <w:rsid w:val="005B52F4"/>
    <w:rsid w:val="005B6056"/>
    <w:rsid w:val="005B710E"/>
    <w:rsid w:val="005B769C"/>
    <w:rsid w:val="005C1546"/>
    <w:rsid w:val="005C1E97"/>
    <w:rsid w:val="005C1FA0"/>
    <w:rsid w:val="005C25DF"/>
    <w:rsid w:val="005C26FD"/>
    <w:rsid w:val="005C2798"/>
    <w:rsid w:val="005C29DC"/>
    <w:rsid w:val="005C3364"/>
    <w:rsid w:val="005C4010"/>
    <w:rsid w:val="005C5287"/>
    <w:rsid w:val="005C5A4D"/>
    <w:rsid w:val="005C5E53"/>
    <w:rsid w:val="005C5EC0"/>
    <w:rsid w:val="005C6A76"/>
    <w:rsid w:val="005C726C"/>
    <w:rsid w:val="005C7818"/>
    <w:rsid w:val="005D254F"/>
    <w:rsid w:val="005D2692"/>
    <w:rsid w:val="005D29B9"/>
    <w:rsid w:val="005D2A97"/>
    <w:rsid w:val="005D3315"/>
    <w:rsid w:val="005D3AD3"/>
    <w:rsid w:val="005D448D"/>
    <w:rsid w:val="005D5A0C"/>
    <w:rsid w:val="005D5DAD"/>
    <w:rsid w:val="005D6287"/>
    <w:rsid w:val="005D707E"/>
    <w:rsid w:val="005D7CD7"/>
    <w:rsid w:val="005E01FB"/>
    <w:rsid w:val="005E10DF"/>
    <w:rsid w:val="005E279B"/>
    <w:rsid w:val="005E2F50"/>
    <w:rsid w:val="005E4B80"/>
    <w:rsid w:val="005E4BA9"/>
    <w:rsid w:val="005E4FA8"/>
    <w:rsid w:val="005E5CA5"/>
    <w:rsid w:val="005E6455"/>
    <w:rsid w:val="005F08A7"/>
    <w:rsid w:val="005F14C4"/>
    <w:rsid w:val="005F19ED"/>
    <w:rsid w:val="005F2858"/>
    <w:rsid w:val="005F4490"/>
    <w:rsid w:val="005F4E47"/>
    <w:rsid w:val="005F6A4A"/>
    <w:rsid w:val="005F6E23"/>
    <w:rsid w:val="005F7F91"/>
    <w:rsid w:val="00600DE8"/>
    <w:rsid w:val="006015B0"/>
    <w:rsid w:val="00605BF5"/>
    <w:rsid w:val="00606473"/>
    <w:rsid w:val="0060700B"/>
    <w:rsid w:val="00607D37"/>
    <w:rsid w:val="00611E97"/>
    <w:rsid w:val="0061237B"/>
    <w:rsid w:val="00612507"/>
    <w:rsid w:val="00613BCE"/>
    <w:rsid w:val="00614938"/>
    <w:rsid w:val="00614AA1"/>
    <w:rsid w:val="00614BE8"/>
    <w:rsid w:val="00614CE1"/>
    <w:rsid w:val="00615F4A"/>
    <w:rsid w:val="006200C4"/>
    <w:rsid w:val="0062095E"/>
    <w:rsid w:val="00622709"/>
    <w:rsid w:val="00622A1A"/>
    <w:rsid w:val="00622FA6"/>
    <w:rsid w:val="0062464E"/>
    <w:rsid w:val="00624709"/>
    <w:rsid w:val="00624E0C"/>
    <w:rsid w:val="00624EC6"/>
    <w:rsid w:val="006259A7"/>
    <w:rsid w:val="006260DC"/>
    <w:rsid w:val="00626FCC"/>
    <w:rsid w:val="006272A0"/>
    <w:rsid w:val="00627A7E"/>
    <w:rsid w:val="00631A9E"/>
    <w:rsid w:val="00632AD4"/>
    <w:rsid w:val="006336A0"/>
    <w:rsid w:val="00633749"/>
    <w:rsid w:val="00633B77"/>
    <w:rsid w:val="006351B1"/>
    <w:rsid w:val="00636050"/>
    <w:rsid w:val="006369D3"/>
    <w:rsid w:val="00636C92"/>
    <w:rsid w:val="00640432"/>
    <w:rsid w:val="0064264E"/>
    <w:rsid w:val="00643E1A"/>
    <w:rsid w:val="006444AB"/>
    <w:rsid w:val="006445A6"/>
    <w:rsid w:val="00645545"/>
    <w:rsid w:val="006455D4"/>
    <w:rsid w:val="00646F4C"/>
    <w:rsid w:val="00647762"/>
    <w:rsid w:val="0065141C"/>
    <w:rsid w:val="00651959"/>
    <w:rsid w:val="00652004"/>
    <w:rsid w:val="00652010"/>
    <w:rsid w:val="0065231C"/>
    <w:rsid w:val="006535C7"/>
    <w:rsid w:val="00654012"/>
    <w:rsid w:val="006540B3"/>
    <w:rsid w:val="006555D3"/>
    <w:rsid w:val="00656205"/>
    <w:rsid w:val="00656C50"/>
    <w:rsid w:val="0066082F"/>
    <w:rsid w:val="00661A50"/>
    <w:rsid w:val="006625FA"/>
    <w:rsid w:val="00663278"/>
    <w:rsid w:val="0066647A"/>
    <w:rsid w:val="00667365"/>
    <w:rsid w:val="006676DE"/>
    <w:rsid w:val="0067018B"/>
    <w:rsid w:val="00670908"/>
    <w:rsid w:val="00670B25"/>
    <w:rsid w:val="00671BCC"/>
    <w:rsid w:val="006735D5"/>
    <w:rsid w:val="006744D2"/>
    <w:rsid w:val="00675FEB"/>
    <w:rsid w:val="006761E4"/>
    <w:rsid w:val="006806DA"/>
    <w:rsid w:val="006811E7"/>
    <w:rsid w:val="006821EE"/>
    <w:rsid w:val="00683405"/>
    <w:rsid w:val="006848DD"/>
    <w:rsid w:val="0068512C"/>
    <w:rsid w:val="0068570B"/>
    <w:rsid w:val="006860CB"/>
    <w:rsid w:val="0068705B"/>
    <w:rsid w:val="00687EE9"/>
    <w:rsid w:val="00690E2E"/>
    <w:rsid w:val="00691897"/>
    <w:rsid w:val="00691900"/>
    <w:rsid w:val="006936CF"/>
    <w:rsid w:val="006949CA"/>
    <w:rsid w:val="00695E09"/>
    <w:rsid w:val="00695E68"/>
    <w:rsid w:val="00696220"/>
    <w:rsid w:val="00696C2F"/>
    <w:rsid w:val="00697F8D"/>
    <w:rsid w:val="006A0001"/>
    <w:rsid w:val="006A0F55"/>
    <w:rsid w:val="006A14E7"/>
    <w:rsid w:val="006A3050"/>
    <w:rsid w:val="006A3058"/>
    <w:rsid w:val="006A351C"/>
    <w:rsid w:val="006A39B8"/>
    <w:rsid w:val="006A3DD2"/>
    <w:rsid w:val="006A4C69"/>
    <w:rsid w:val="006A533E"/>
    <w:rsid w:val="006A68DD"/>
    <w:rsid w:val="006A7C59"/>
    <w:rsid w:val="006B0AB6"/>
    <w:rsid w:val="006B1C4A"/>
    <w:rsid w:val="006B1CDF"/>
    <w:rsid w:val="006B2B15"/>
    <w:rsid w:val="006B2D28"/>
    <w:rsid w:val="006B357F"/>
    <w:rsid w:val="006B35AE"/>
    <w:rsid w:val="006B4570"/>
    <w:rsid w:val="006B526D"/>
    <w:rsid w:val="006B5EBD"/>
    <w:rsid w:val="006B7042"/>
    <w:rsid w:val="006C1E25"/>
    <w:rsid w:val="006C20F4"/>
    <w:rsid w:val="006C2417"/>
    <w:rsid w:val="006C2D47"/>
    <w:rsid w:val="006C5352"/>
    <w:rsid w:val="006C681A"/>
    <w:rsid w:val="006C6F9A"/>
    <w:rsid w:val="006C7EB3"/>
    <w:rsid w:val="006D0E94"/>
    <w:rsid w:val="006D29CF"/>
    <w:rsid w:val="006D318E"/>
    <w:rsid w:val="006D3BCD"/>
    <w:rsid w:val="006D4619"/>
    <w:rsid w:val="006D58D4"/>
    <w:rsid w:val="006D5A69"/>
    <w:rsid w:val="006D5AD8"/>
    <w:rsid w:val="006D6325"/>
    <w:rsid w:val="006D709A"/>
    <w:rsid w:val="006D7259"/>
    <w:rsid w:val="006D7C36"/>
    <w:rsid w:val="006E0260"/>
    <w:rsid w:val="006E09F2"/>
    <w:rsid w:val="006E0C32"/>
    <w:rsid w:val="006E1F8D"/>
    <w:rsid w:val="006E41B5"/>
    <w:rsid w:val="006E41EA"/>
    <w:rsid w:val="006E4577"/>
    <w:rsid w:val="006E4826"/>
    <w:rsid w:val="006E4EC6"/>
    <w:rsid w:val="006E52F2"/>
    <w:rsid w:val="006E56A5"/>
    <w:rsid w:val="006E6400"/>
    <w:rsid w:val="006E6EDF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3DA4"/>
    <w:rsid w:val="006F4B29"/>
    <w:rsid w:val="006F4C3F"/>
    <w:rsid w:val="006F5B53"/>
    <w:rsid w:val="006F603A"/>
    <w:rsid w:val="006F7684"/>
    <w:rsid w:val="006F7AD0"/>
    <w:rsid w:val="006F7C12"/>
    <w:rsid w:val="00702364"/>
    <w:rsid w:val="0070249B"/>
    <w:rsid w:val="00702696"/>
    <w:rsid w:val="0070330D"/>
    <w:rsid w:val="0070351A"/>
    <w:rsid w:val="00703952"/>
    <w:rsid w:val="00703FCC"/>
    <w:rsid w:val="0070444C"/>
    <w:rsid w:val="00705511"/>
    <w:rsid w:val="007060CB"/>
    <w:rsid w:val="007075BE"/>
    <w:rsid w:val="007076BB"/>
    <w:rsid w:val="00713059"/>
    <w:rsid w:val="0071385C"/>
    <w:rsid w:val="00715036"/>
    <w:rsid w:val="00716DA6"/>
    <w:rsid w:val="00717326"/>
    <w:rsid w:val="007179C8"/>
    <w:rsid w:val="00720C5E"/>
    <w:rsid w:val="0072227E"/>
    <w:rsid w:val="007226FE"/>
    <w:rsid w:val="00722807"/>
    <w:rsid w:val="00722B50"/>
    <w:rsid w:val="0072332E"/>
    <w:rsid w:val="00724988"/>
    <w:rsid w:val="00724E2A"/>
    <w:rsid w:val="007250CB"/>
    <w:rsid w:val="007251AE"/>
    <w:rsid w:val="0072521E"/>
    <w:rsid w:val="00726911"/>
    <w:rsid w:val="00730DA5"/>
    <w:rsid w:val="00731E8D"/>
    <w:rsid w:val="00732B68"/>
    <w:rsid w:val="00732D28"/>
    <w:rsid w:val="00733B16"/>
    <w:rsid w:val="00734889"/>
    <w:rsid w:val="00735115"/>
    <w:rsid w:val="00735430"/>
    <w:rsid w:val="00736EC9"/>
    <w:rsid w:val="00737781"/>
    <w:rsid w:val="00740B89"/>
    <w:rsid w:val="0074185D"/>
    <w:rsid w:val="00741C42"/>
    <w:rsid w:val="00744C57"/>
    <w:rsid w:val="007456D2"/>
    <w:rsid w:val="007459AE"/>
    <w:rsid w:val="00746F07"/>
    <w:rsid w:val="007472CE"/>
    <w:rsid w:val="00747AAA"/>
    <w:rsid w:val="00747BA5"/>
    <w:rsid w:val="007508EE"/>
    <w:rsid w:val="007517D4"/>
    <w:rsid w:val="00754152"/>
    <w:rsid w:val="00755DB9"/>
    <w:rsid w:val="0075666F"/>
    <w:rsid w:val="00756B76"/>
    <w:rsid w:val="00756DA5"/>
    <w:rsid w:val="007577A3"/>
    <w:rsid w:val="007602C4"/>
    <w:rsid w:val="00761C87"/>
    <w:rsid w:val="007637A4"/>
    <w:rsid w:val="00763CEA"/>
    <w:rsid w:val="00763EE8"/>
    <w:rsid w:val="007647F0"/>
    <w:rsid w:val="00766087"/>
    <w:rsid w:val="007661CF"/>
    <w:rsid w:val="00767013"/>
    <w:rsid w:val="0077064C"/>
    <w:rsid w:val="007714CE"/>
    <w:rsid w:val="00771819"/>
    <w:rsid w:val="00771A8F"/>
    <w:rsid w:val="00773CD7"/>
    <w:rsid w:val="00774E6E"/>
    <w:rsid w:val="007750B6"/>
    <w:rsid w:val="00776812"/>
    <w:rsid w:val="00776D53"/>
    <w:rsid w:val="00780B98"/>
    <w:rsid w:val="007826FF"/>
    <w:rsid w:val="0078465E"/>
    <w:rsid w:val="00785A32"/>
    <w:rsid w:val="007869A2"/>
    <w:rsid w:val="00787FB9"/>
    <w:rsid w:val="00793262"/>
    <w:rsid w:val="007936CF"/>
    <w:rsid w:val="00794DBE"/>
    <w:rsid w:val="00795C6E"/>
    <w:rsid w:val="00795C77"/>
    <w:rsid w:val="0079637A"/>
    <w:rsid w:val="007964A2"/>
    <w:rsid w:val="00796B20"/>
    <w:rsid w:val="00797324"/>
    <w:rsid w:val="00797546"/>
    <w:rsid w:val="007A27A1"/>
    <w:rsid w:val="007A2ECC"/>
    <w:rsid w:val="007A44C2"/>
    <w:rsid w:val="007A4909"/>
    <w:rsid w:val="007A5859"/>
    <w:rsid w:val="007A7488"/>
    <w:rsid w:val="007A7CB2"/>
    <w:rsid w:val="007A7CCA"/>
    <w:rsid w:val="007B0007"/>
    <w:rsid w:val="007B11A0"/>
    <w:rsid w:val="007B15E0"/>
    <w:rsid w:val="007B298F"/>
    <w:rsid w:val="007B408E"/>
    <w:rsid w:val="007B4F49"/>
    <w:rsid w:val="007B6004"/>
    <w:rsid w:val="007B724F"/>
    <w:rsid w:val="007B72BF"/>
    <w:rsid w:val="007B73B6"/>
    <w:rsid w:val="007B74D6"/>
    <w:rsid w:val="007C0BE6"/>
    <w:rsid w:val="007C1A46"/>
    <w:rsid w:val="007C1F3A"/>
    <w:rsid w:val="007C233B"/>
    <w:rsid w:val="007C2B30"/>
    <w:rsid w:val="007C2B6F"/>
    <w:rsid w:val="007C35BC"/>
    <w:rsid w:val="007C4186"/>
    <w:rsid w:val="007C5352"/>
    <w:rsid w:val="007C58AC"/>
    <w:rsid w:val="007C65E4"/>
    <w:rsid w:val="007C681A"/>
    <w:rsid w:val="007C7885"/>
    <w:rsid w:val="007C7C4F"/>
    <w:rsid w:val="007D179F"/>
    <w:rsid w:val="007D1EC3"/>
    <w:rsid w:val="007D214C"/>
    <w:rsid w:val="007D2ED0"/>
    <w:rsid w:val="007D465F"/>
    <w:rsid w:val="007D4CB7"/>
    <w:rsid w:val="007D544B"/>
    <w:rsid w:val="007D5580"/>
    <w:rsid w:val="007D5B43"/>
    <w:rsid w:val="007D5B81"/>
    <w:rsid w:val="007D675F"/>
    <w:rsid w:val="007D7D2F"/>
    <w:rsid w:val="007E091F"/>
    <w:rsid w:val="007E28A9"/>
    <w:rsid w:val="007E2D6E"/>
    <w:rsid w:val="007E3764"/>
    <w:rsid w:val="007E3974"/>
    <w:rsid w:val="007E3E84"/>
    <w:rsid w:val="007E4073"/>
    <w:rsid w:val="007E5371"/>
    <w:rsid w:val="007E5AEE"/>
    <w:rsid w:val="007E5B94"/>
    <w:rsid w:val="007E60FF"/>
    <w:rsid w:val="007E7B69"/>
    <w:rsid w:val="007F0570"/>
    <w:rsid w:val="007F1165"/>
    <w:rsid w:val="007F17AC"/>
    <w:rsid w:val="007F17D5"/>
    <w:rsid w:val="007F18CA"/>
    <w:rsid w:val="007F1D05"/>
    <w:rsid w:val="007F3491"/>
    <w:rsid w:val="007F3A20"/>
    <w:rsid w:val="007F3E05"/>
    <w:rsid w:val="007F3FE6"/>
    <w:rsid w:val="007F4597"/>
    <w:rsid w:val="007F5A62"/>
    <w:rsid w:val="007F6BB1"/>
    <w:rsid w:val="007F6F99"/>
    <w:rsid w:val="007F7277"/>
    <w:rsid w:val="007F73CD"/>
    <w:rsid w:val="007F7EE2"/>
    <w:rsid w:val="00800B44"/>
    <w:rsid w:val="00802E05"/>
    <w:rsid w:val="008035DF"/>
    <w:rsid w:val="00803981"/>
    <w:rsid w:val="008111C0"/>
    <w:rsid w:val="0081160E"/>
    <w:rsid w:val="00811861"/>
    <w:rsid w:val="00811AF9"/>
    <w:rsid w:val="008137AF"/>
    <w:rsid w:val="008146BE"/>
    <w:rsid w:val="00816D5A"/>
    <w:rsid w:val="00817EEA"/>
    <w:rsid w:val="00823520"/>
    <w:rsid w:val="00824BEA"/>
    <w:rsid w:val="00824F10"/>
    <w:rsid w:val="00825074"/>
    <w:rsid w:val="008259DB"/>
    <w:rsid w:val="00827C9F"/>
    <w:rsid w:val="00830A9C"/>
    <w:rsid w:val="00831742"/>
    <w:rsid w:val="00831A01"/>
    <w:rsid w:val="0083354D"/>
    <w:rsid w:val="00833A4E"/>
    <w:rsid w:val="00837995"/>
    <w:rsid w:val="00840360"/>
    <w:rsid w:val="00840611"/>
    <w:rsid w:val="00840A8E"/>
    <w:rsid w:val="00840D25"/>
    <w:rsid w:val="00841186"/>
    <w:rsid w:val="0084213B"/>
    <w:rsid w:val="00842373"/>
    <w:rsid w:val="00842C50"/>
    <w:rsid w:val="008434A4"/>
    <w:rsid w:val="008437E1"/>
    <w:rsid w:val="008441F8"/>
    <w:rsid w:val="008444C8"/>
    <w:rsid w:val="00844B64"/>
    <w:rsid w:val="00844FB1"/>
    <w:rsid w:val="0084501F"/>
    <w:rsid w:val="0084527D"/>
    <w:rsid w:val="00847016"/>
    <w:rsid w:val="0085082D"/>
    <w:rsid w:val="00852823"/>
    <w:rsid w:val="00854591"/>
    <w:rsid w:val="0085485C"/>
    <w:rsid w:val="00854DED"/>
    <w:rsid w:val="00855502"/>
    <w:rsid w:val="00856755"/>
    <w:rsid w:val="00856764"/>
    <w:rsid w:val="00856814"/>
    <w:rsid w:val="008619C3"/>
    <w:rsid w:val="00862421"/>
    <w:rsid w:val="00862765"/>
    <w:rsid w:val="00863A99"/>
    <w:rsid w:val="00864CF9"/>
    <w:rsid w:val="00864D81"/>
    <w:rsid w:val="00864D98"/>
    <w:rsid w:val="00864FF0"/>
    <w:rsid w:val="008653A5"/>
    <w:rsid w:val="0086618D"/>
    <w:rsid w:val="00866A01"/>
    <w:rsid w:val="008677FB"/>
    <w:rsid w:val="00867867"/>
    <w:rsid w:val="008703C7"/>
    <w:rsid w:val="008717C5"/>
    <w:rsid w:val="0087241E"/>
    <w:rsid w:val="00873465"/>
    <w:rsid w:val="008734AC"/>
    <w:rsid w:val="00873B5F"/>
    <w:rsid w:val="00873F93"/>
    <w:rsid w:val="00874987"/>
    <w:rsid w:val="00874B25"/>
    <w:rsid w:val="00874C62"/>
    <w:rsid w:val="008752CD"/>
    <w:rsid w:val="0087568C"/>
    <w:rsid w:val="00876E04"/>
    <w:rsid w:val="00877174"/>
    <w:rsid w:val="00877611"/>
    <w:rsid w:val="008776F0"/>
    <w:rsid w:val="0088172A"/>
    <w:rsid w:val="00881CBE"/>
    <w:rsid w:val="00881E16"/>
    <w:rsid w:val="00883862"/>
    <w:rsid w:val="00884278"/>
    <w:rsid w:val="00884387"/>
    <w:rsid w:val="00884474"/>
    <w:rsid w:val="008845C3"/>
    <w:rsid w:val="00885E6D"/>
    <w:rsid w:val="008868A6"/>
    <w:rsid w:val="00887A90"/>
    <w:rsid w:val="00887F30"/>
    <w:rsid w:val="00890C38"/>
    <w:rsid w:val="00893614"/>
    <w:rsid w:val="00894497"/>
    <w:rsid w:val="008953DB"/>
    <w:rsid w:val="00895417"/>
    <w:rsid w:val="00895876"/>
    <w:rsid w:val="008959F8"/>
    <w:rsid w:val="00895F63"/>
    <w:rsid w:val="0089604E"/>
    <w:rsid w:val="008962B1"/>
    <w:rsid w:val="008962E4"/>
    <w:rsid w:val="00896BDC"/>
    <w:rsid w:val="00896F1A"/>
    <w:rsid w:val="008A0E0D"/>
    <w:rsid w:val="008A133D"/>
    <w:rsid w:val="008A1775"/>
    <w:rsid w:val="008A3498"/>
    <w:rsid w:val="008A368E"/>
    <w:rsid w:val="008A41A7"/>
    <w:rsid w:val="008A5A04"/>
    <w:rsid w:val="008A5FA4"/>
    <w:rsid w:val="008A6C41"/>
    <w:rsid w:val="008A7241"/>
    <w:rsid w:val="008A7623"/>
    <w:rsid w:val="008B1AE1"/>
    <w:rsid w:val="008B1F87"/>
    <w:rsid w:val="008B2048"/>
    <w:rsid w:val="008B210A"/>
    <w:rsid w:val="008B31B2"/>
    <w:rsid w:val="008B3F9B"/>
    <w:rsid w:val="008B4CED"/>
    <w:rsid w:val="008B6D8E"/>
    <w:rsid w:val="008B7B1A"/>
    <w:rsid w:val="008C13DB"/>
    <w:rsid w:val="008C2014"/>
    <w:rsid w:val="008C30F2"/>
    <w:rsid w:val="008C31D4"/>
    <w:rsid w:val="008C39D9"/>
    <w:rsid w:val="008C561C"/>
    <w:rsid w:val="008C5AB2"/>
    <w:rsid w:val="008C5BD7"/>
    <w:rsid w:val="008C662B"/>
    <w:rsid w:val="008C67AD"/>
    <w:rsid w:val="008C6F9B"/>
    <w:rsid w:val="008D0766"/>
    <w:rsid w:val="008D17A1"/>
    <w:rsid w:val="008D1D75"/>
    <w:rsid w:val="008D1F82"/>
    <w:rsid w:val="008D21D9"/>
    <w:rsid w:val="008D22A5"/>
    <w:rsid w:val="008D25D4"/>
    <w:rsid w:val="008D2F79"/>
    <w:rsid w:val="008D38D9"/>
    <w:rsid w:val="008D3D20"/>
    <w:rsid w:val="008D43BF"/>
    <w:rsid w:val="008D4EA7"/>
    <w:rsid w:val="008D5303"/>
    <w:rsid w:val="008D6089"/>
    <w:rsid w:val="008D65DF"/>
    <w:rsid w:val="008E005A"/>
    <w:rsid w:val="008E02D6"/>
    <w:rsid w:val="008E0907"/>
    <w:rsid w:val="008E0A8E"/>
    <w:rsid w:val="008E160E"/>
    <w:rsid w:val="008E1DC1"/>
    <w:rsid w:val="008E5595"/>
    <w:rsid w:val="008E57B9"/>
    <w:rsid w:val="008E5A98"/>
    <w:rsid w:val="008E604D"/>
    <w:rsid w:val="008E61A8"/>
    <w:rsid w:val="008E6693"/>
    <w:rsid w:val="008E67B1"/>
    <w:rsid w:val="008E7A2A"/>
    <w:rsid w:val="008F0759"/>
    <w:rsid w:val="008F0767"/>
    <w:rsid w:val="008F1956"/>
    <w:rsid w:val="008F2940"/>
    <w:rsid w:val="008F6C81"/>
    <w:rsid w:val="008F6FAF"/>
    <w:rsid w:val="008F7BAC"/>
    <w:rsid w:val="009016FE"/>
    <w:rsid w:val="00904523"/>
    <w:rsid w:val="00904DE3"/>
    <w:rsid w:val="009052A3"/>
    <w:rsid w:val="009056D7"/>
    <w:rsid w:val="00905A7F"/>
    <w:rsid w:val="009062CF"/>
    <w:rsid w:val="00906B78"/>
    <w:rsid w:val="0090720F"/>
    <w:rsid w:val="009107A4"/>
    <w:rsid w:val="00912B9E"/>
    <w:rsid w:val="00912FF2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1FE5"/>
    <w:rsid w:val="00933539"/>
    <w:rsid w:val="00933A6C"/>
    <w:rsid w:val="00934ACC"/>
    <w:rsid w:val="00934D86"/>
    <w:rsid w:val="00935C75"/>
    <w:rsid w:val="00936290"/>
    <w:rsid w:val="009367A7"/>
    <w:rsid w:val="00940521"/>
    <w:rsid w:val="00941CD6"/>
    <w:rsid w:val="00941D2C"/>
    <w:rsid w:val="00942156"/>
    <w:rsid w:val="009421CA"/>
    <w:rsid w:val="00944BED"/>
    <w:rsid w:val="009463BD"/>
    <w:rsid w:val="00947521"/>
    <w:rsid w:val="009501B0"/>
    <w:rsid w:val="009507DD"/>
    <w:rsid w:val="009512B7"/>
    <w:rsid w:val="009518A8"/>
    <w:rsid w:val="00952036"/>
    <w:rsid w:val="009544A1"/>
    <w:rsid w:val="00955CEC"/>
    <w:rsid w:val="00955DB2"/>
    <w:rsid w:val="009564D2"/>
    <w:rsid w:val="009576AC"/>
    <w:rsid w:val="00957EE0"/>
    <w:rsid w:val="009609B0"/>
    <w:rsid w:val="00961023"/>
    <w:rsid w:val="009616B1"/>
    <w:rsid w:val="00961B6B"/>
    <w:rsid w:val="00962431"/>
    <w:rsid w:val="00962B94"/>
    <w:rsid w:val="009634A4"/>
    <w:rsid w:val="009649A3"/>
    <w:rsid w:val="00964CDF"/>
    <w:rsid w:val="00965DC4"/>
    <w:rsid w:val="00966CCC"/>
    <w:rsid w:val="009672AB"/>
    <w:rsid w:val="00967E2A"/>
    <w:rsid w:val="0097115C"/>
    <w:rsid w:val="00972388"/>
    <w:rsid w:val="009724B2"/>
    <w:rsid w:val="009726A3"/>
    <w:rsid w:val="00973BA5"/>
    <w:rsid w:val="00974501"/>
    <w:rsid w:val="00975720"/>
    <w:rsid w:val="0097634D"/>
    <w:rsid w:val="00976BD6"/>
    <w:rsid w:val="00980514"/>
    <w:rsid w:val="0098140B"/>
    <w:rsid w:val="00981E3C"/>
    <w:rsid w:val="0098204C"/>
    <w:rsid w:val="00982429"/>
    <w:rsid w:val="0098280E"/>
    <w:rsid w:val="009837FF"/>
    <w:rsid w:val="00984AE8"/>
    <w:rsid w:val="00984D5A"/>
    <w:rsid w:val="00986197"/>
    <w:rsid w:val="009867B4"/>
    <w:rsid w:val="00986B09"/>
    <w:rsid w:val="00991EC8"/>
    <w:rsid w:val="00992BEC"/>
    <w:rsid w:val="00993585"/>
    <w:rsid w:val="00993A67"/>
    <w:rsid w:val="0099688A"/>
    <w:rsid w:val="0099795F"/>
    <w:rsid w:val="00997A51"/>
    <w:rsid w:val="00997FBF"/>
    <w:rsid w:val="009A03F1"/>
    <w:rsid w:val="009A0D14"/>
    <w:rsid w:val="009A2F05"/>
    <w:rsid w:val="009A34A4"/>
    <w:rsid w:val="009A4A45"/>
    <w:rsid w:val="009A4BD4"/>
    <w:rsid w:val="009A4F66"/>
    <w:rsid w:val="009A510B"/>
    <w:rsid w:val="009B1276"/>
    <w:rsid w:val="009B1797"/>
    <w:rsid w:val="009B24E9"/>
    <w:rsid w:val="009B2AF8"/>
    <w:rsid w:val="009B2E2D"/>
    <w:rsid w:val="009B376E"/>
    <w:rsid w:val="009B3CA0"/>
    <w:rsid w:val="009B41A5"/>
    <w:rsid w:val="009B4503"/>
    <w:rsid w:val="009B60D9"/>
    <w:rsid w:val="009B651E"/>
    <w:rsid w:val="009B6B98"/>
    <w:rsid w:val="009B6E76"/>
    <w:rsid w:val="009B719F"/>
    <w:rsid w:val="009C1713"/>
    <w:rsid w:val="009C1D39"/>
    <w:rsid w:val="009C1D80"/>
    <w:rsid w:val="009C1F0B"/>
    <w:rsid w:val="009C2D9A"/>
    <w:rsid w:val="009C31D9"/>
    <w:rsid w:val="009C3E99"/>
    <w:rsid w:val="009C47D9"/>
    <w:rsid w:val="009C4F21"/>
    <w:rsid w:val="009D1A3D"/>
    <w:rsid w:val="009D2C38"/>
    <w:rsid w:val="009D3262"/>
    <w:rsid w:val="009D3536"/>
    <w:rsid w:val="009D55C1"/>
    <w:rsid w:val="009D7E01"/>
    <w:rsid w:val="009D7F1D"/>
    <w:rsid w:val="009E029C"/>
    <w:rsid w:val="009E0EA4"/>
    <w:rsid w:val="009E1531"/>
    <w:rsid w:val="009E27AA"/>
    <w:rsid w:val="009E45A8"/>
    <w:rsid w:val="009E49C2"/>
    <w:rsid w:val="009E5CAC"/>
    <w:rsid w:val="009E69DD"/>
    <w:rsid w:val="009F032B"/>
    <w:rsid w:val="009F0463"/>
    <w:rsid w:val="009F18B0"/>
    <w:rsid w:val="009F32E5"/>
    <w:rsid w:val="009F35AB"/>
    <w:rsid w:val="009F50B3"/>
    <w:rsid w:val="009F561E"/>
    <w:rsid w:val="009F5AA4"/>
    <w:rsid w:val="009F6CD7"/>
    <w:rsid w:val="009F6EF3"/>
    <w:rsid w:val="009F77F2"/>
    <w:rsid w:val="00A018A4"/>
    <w:rsid w:val="00A02532"/>
    <w:rsid w:val="00A03E22"/>
    <w:rsid w:val="00A04980"/>
    <w:rsid w:val="00A0633E"/>
    <w:rsid w:val="00A06573"/>
    <w:rsid w:val="00A067A5"/>
    <w:rsid w:val="00A067D9"/>
    <w:rsid w:val="00A06A97"/>
    <w:rsid w:val="00A07246"/>
    <w:rsid w:val="00A076E0"/>
    <w:rsid w:val="00A07BC1"/>
    <w:rsid w:val="00A11FED"/>
    <w:rsid w:val="00A132E3"/>
    <w:rsid w:val="00A135FE"/>
    <w:rsid w:val="00A15DDE"/>
    <w:rsid w:val="00A1669F"/>
    <w:rsid w:val="00A16C6A"/>
    <w:rsid w:val="00A2033A"/>
    <w:rsid w:val="00A20A88"/>
    <w:rsid w:val="00A22631"/>
    <w:rsid w:val="00A2270F"/>
    <w:rsid w:val="00A22B07"/>
    <w:rsid w:val="00A22B8C"/>
    <w:rsid w:val="00A22EBB"/>
    <w:rsid w:val="00A2313D"/>
    <w:rsid w:val="00A24568"/>
    <w:rsid w:val="00A24D9A"/>
    <w:rsid w:val="00A25295"/>
    <w:rsid w:val="00A2542E"/>
    <w:rsid w:val="00A2562E"/>
    <w:rsid w:val="00A26F93"/>
    <w:rsid w:val="00A27D8C"/>
    <w:rsid w:val="00A30008"/>
    <w:rsid w:val="00A33392"/>
    <w:rsid w:val="00A33EC5"/>
    <w:rsid w:val="00A3414F"/>
    <w:rsid w:val="00A3618C"/>
    <w:rsid w:val="00A3789F"/>
    <w:rsid w:val="00A378BC"/>
    <w:rsid w:val="00A37B74"/>
    <w:rsid w:val="00A403DF"/>
    <w:rsid w:val="00A404B8"/>
    <w:rsid w:val="00A4051A"/>
    <w:rsid w:val="00A40CCF"/>
    <w:rsid w:val="00A41987"/>
    <w:rsid w:val="00A42D52"/>
    <w:rsid w:val="00A42DD6"/>
    <w:rsid w:val="00A42E94"/>
    <w:rsid w:val="00A4357A"/>
    <w:rsid w:val="00A44887"/>
    <w:rsid w:val="00A45FCF"/>
    <w:rsid w:val="00A467D5"/>
    <w:rsid w:val="00A476D1"/>
    <w:rsid w:val="00A47D27"/>
    <w:rsid w:val="00A50B54"/>
    <w:rsid w:val="00A51E14"/>
    <w:rsid w:val="00A51E63"/>
    <w:rsid w:val="00A53EA7"/>
    <w:rsid w:val="00A55050"/>
    <w:rsid w:val="00A56871"/>
    <w:rsid w:val="00A60088"/>
    <w:rsid w:val="00A6056E"/>
    <w:rsid w:val="00A6117A"/>
    <w:rsid w:val="00A61368"/>
    <w:rsid w:val="00A627E4"/>
    <w:rsid w:val="00A62ACF"/>
    <w:rsid w:val="00A62D70"/>
    <w:rsid w:val="00A631FE"/>
    <w:rsid w:val="00A633EB"/>
    <w:rsid w:val="00A63670"/>
    <w:rsid w:val="00A645E8"/>
    <w:rsid w:val="00A64911"/>
    <w:rsid w:val="00A65A76"/>
    <w:rsid w:val="00A661ED"/>
    <w:rsid w:val="00A67CFF"/>
    <w:rsid w:val="00A7075F"/>
    <w:rsid w:val="00A7221E"/>
    <w:rsid w:val="00A7313F"/>
    <w:rsid w:val="00A73D0A"/>
    <w:rsid w:val="00A74548"/>
    <w:rsid w:val="00A74A0B"/>
    <w:rsid w:val="00A74A56"/>
    <w:rsid w:val="00A74A68"/>
    <w:rsid w:val="00A74D1C"/>
    <w:rsid w:val="00A75277"/>
    <w:rsid w:val="00A75F0D"/>
    <w:rsid w:val="00A76E10"/>
    <w:rsid w:val="00A76F97"/>
    <w:rsid w:val="00A8003D"/>
    <w:rsid w:val="00A81446"/>
    <w:rsid w:val="00A81E30"/>
    <w:rsid w:val="00A82311"/>
    <w:rsid w:val="00A830CF"/>
    <w:rsid w:val="00A833A8"/>
    <w:rsid w:val="00A8350E"/>
    <w:rsid w:val="00A8368D"/>
    <w:rsid w:val="00A85C06"/>
    <w:rsid w:val="00A86848"/>
    <w:rsid w:val="00A87A75"/>
    <w:rsid w:val="00A904CF"/>
    <w:rsid w:val="00A916AD"/>
    <w:rsid w:val="00A91EDF"/>
    <w:rsid w:val="00A92DBD"/>
    <w:rsid w:val="00A939AD"/>
    <w:rsid w:val="00A940A7"/>
    <w:rsid w:val="00A950BF"/>
    <w:rsid w:val="00A97351"/>
    <w:rsid w:val="00A97562"/>
    <w:rsid w:val="00A97A64"/>
    <w:rsid w:val="00A97BCB"/>
    <w:rsid w:val="00AA08BC"/>
    <w:rsid w:val="00AA0A89"/>
    <w:rsid w:val="00AA1371"/>
    <w:rsid w:val="00AA1528"/>
    <w:rsid w:val="00AA18EF"/>
    <w:rsid w:val="00AA1918"/>
    <w:rsid w:val="00AA345E"/>
    <w:rsid w:val="00AA4DDB"/>
    <w:rsid w:val="00AB064F"/>
    <w:rsid w:val="00AB0DDF"/>
    <w:rsid w:val="00AB15BA"/>
    <w:rsid w:val="00AB2C3C"/>
    <w:rsid w:val="00AB2F9B"/>
    <w:rsid w:val="00AB33DF"/>
    <w:rsid w:val="00AB39B8"/>
    <w:rsid w:val="00AB49AF"/>
    <w:rsid w:val="00AB4DA7"/>
    <w:rsid w:val="00AB50CB"/>
    <w:rsid w:val="00AB66E7"/>
    <w:rsid w:val="00AB69B6"/>
    <w:rsid w:val="00AB71B0"/>
    <w:rsid w:val="00AB75F8"/>
    <w:rsid w:val="00AC10D7"/>
    <w:rsid w:val="00AC144F"/>
    <w:rsid w:val="00AC1EBD"/>
    <w:rsid w:val="00AC219A"/>
    <w:rsid w:val="00AC23F2"/>
    <w:rsid w:val="00AC264D"/>
    <w:rsid w:val="00AC277A"/>
    <w:rsid w:val="00AC2A54"/>
    <w:rsid w:val="00AC328C"/>
    <w:rsid w:val="00AC3FF9"/>
    <w:rsid w:val="00AC5F8A"/>
    <w:rsid w:val="00AC7F7B"/>
    <w:rsid w:val="00AD0362"/>
    <w:rsid w:val="00AD0B4A"/>
    <w:rsid w:val="00AD0B4E"/>
    <w:rsid w:val="00AD0E28"/>
    <w:rsid w:val="00AD1E16"/>
    <w:rsid w:val="00AD2201"/>
    <w:rsid w:val="00AD2AA5"/>
    <w:rsid w:val="00AD32C2"/>
    <w:rsid w:val="00AD369E"/>
    <w:rsid w:val="00AD3B06"/>
    <w:rsid w:val="00AD45D3"/>
    <w:rsid w:val="00AD45FF"/>
    <w:rsid w:val="00AD4682"/>
    <w:rsid w:val="00AD4C9E"/>
    <w:rsid w:val="00AD4E00"/>
    <w:rsid w:val="00AD5CE6"/>
    <w:rsid w:val="00AD7CA2"/>
    <w:rsid w:val="00AE0454"/>
    <w:rsid w:val="00AE05CE"/>
    <w:rsid w:val="00AE2091"/>
    <w:rsid w:val="00AE4373"/>
    <w:rsid w:val="00AE557E"/>
    <w:rsid w:val="00AE5CAD"/>
    <w:rsid w:val="00AF0209"/>
    <w:rsid w:val="00AF0234"/>
    <w:rsid w:val="00AF08E9"/>
    <w:rsid w:val="00AF1156"/>
    <w:rsid w:val="00AF2907"/>
    <w:rsid w:val="00AF30E6"/>
    <w:rsid w:val="00AF43A5"/>
    <w:rsid w:val="00AF4A13"/>
    <w:rsid w:val="00AF5173"/>
    <w:rsid w:val="00AF6B54"/>
    <w:rsid w:val="00AF7323"/>
    <w:rsid w:val="00AF733C"/>
    <w:rsid w:val="00AF7547"/>
    <w:rsid w:val="00AF7D1A"/>
    <w:rsid w:val="00B02C58"/>
    <w:rsid w:val="00B04369"/>
    <w:rsid w:val="00B0586A"/>
    <w:rsid w:val="00B10F7D"/>
    <w:rsid w:val="00B11370"/>
    <w:rsid w:val="00B11CC5"/>
    <w:rsid w:val="00B13826"/>
    <w:rsid w:val="00B13EBE"/>
    <w:rsid w:val="00B147B8"/>
    <w:rsid w:val="00B14C5B"/>
    <w:rsid w:val="00B14E0E"/>
    <w:rsid w:val="00B14F00"/>
    <w:rsid w:val="00B15648"/>
    <w:rsid w:val="00B159F9"/>
    <w:rsid w:val="00B17B11"/>
    <w:rsid w:val="00B17D98"/>
    <w:rsid w:val="00B2140A"/>
    <w:rsid w:val="00B21861"/>
    <w:rsid w:val="00B223D2"/>
    <w:rsid w:val="00B2435B"/>
    <w:rsid w:val="00B2490A"/>
    <w:rsid w:val="00B2499C"/>
    <w:rsid w:val="00B24CF0"/>
    <w:rsid w:val="00B2538F"/>
    <w:rsid w:val="00B25E2D"/>
    <w:rsid w:val="00B2601D"/>
    <w:rsid w:val="00B26B58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3ACA"/>
    <w:rsid w:val="00B350B9"/>
    <w:rsid w:val="00B35193"/>
    <w:rsid w:val="00B356E3"/>
    <w:rsid w:val="00B36D04"/>
    <w:rsid w:val="00B37821"/>
    <w:rsid w:val="00B45E9D"/>
    <w:rsid w:val="00B466FB"/>
    <w:rsid w:val="00B46B54"/>
    <w:rsid w:val="00B522DB"/>
    <w:rsid w:val="00B5274A"/>
    <w:rsid w:val="00B5358A"/>
    <w:rsid w:val="00B543EC"/>
    <w:rsid w:val="00B54536"/>
    <w:rsid w:val="00B545D0"/>
    <w:rsid w:val="00B54741"/>
    <w:rsid w:val="00B54996"/>
    <w:rsid w:val="00B54DB5"/>
    <w:rsid w:val="00B5540D"/>
    <w:rsid w:val="00B56BE6"/>
    <w:rsid w:val="00B5703F"/>
    <w:rsid w:val="00B5732C"/>
    <w:rsid w:val="00B57661"/>
    <w:rsid w:val="00B61344"/>
    <w:rsid w:val="00B62621"/>
    <w:rsid w:val="00B62DB7"/>
    <w:rsid w:val="00B64AD4"/>
    <w:rsid w:val="00B64E11"/>
    <w:rsid w:val="00B650CB"/>
    <w:rsid w:val="00B653EE"/>
    <w:rsid w:val="00B654CF"/>
    <w:rsid w:val="00B65A54"/>
    <w:rsid w:val="00B71176"/>
    <w:rsid w:val="00B71784"/>
    <w:rsid w:val="00B73098"/>
    <w:rsid w:val="00B73752"/>
    <w:rsid w:val="00B754E4"/>
    <w:rsid w:val="00B7640B"/>
    <w:rsid w:val="00B76703"/>
    <w:rsid w:val="00B767FF"/>
    <w:rsid w:val="00B77516"/>
    <w:rsid w:val="00B8281B"/>
    <w:rsid w:val="00B82AE5"/>
    <w:rsid w:val="00B83CCF"/>
    <w:rsid w:val="00B83D63"/>
    <w:rsid w:val="00B842D0"/>
    <w:rsid w:val="00B84F09"/>
    <w:rsid w:val="00B850B4"/>
    <w:rsid w:val="00B856C7"/>
    <w:rsid w:val="00B863AA"/>
    <w:rsid w:val="00B868BD"/>
    <w:rsid w:val="00B90091"/>
    <w:rsid w:val="00B90A5B"/>
    <w:rsid w:val="00B91022"/>
    <w:rsid w:val="00B91543"/>
    <w:rsid w:val="00B91C0A"/>
    <w:rsid w:val="00B92184"/>
    <w:rsid w:val="00B925B4"/>
    <w:rsid w:val="00B93A7D"/>
    <w:rsid w:val="00B93D13"/>
    <w:rsid w:val="00B945F0"/>
    <w:rsid w:val="00B947DE"/>
    <w:rsid w:val="00B94A2B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865"/>
    <w:rsid w:val="00BA4FA2"/>
    <w:rsid w:val="00BA5479"/>
    <w:rsid w:val="00BA5782"/>
    <w:rsid w:val="00BA6426"/>
    <w:rsid w:val="00BB0231"/>
    <w:rsid w:val="00BB1773"/>
    <w:rsid w:val="00BB1A61"/>
    <w:rsid w:val="00BB1DCA"/>
    <w:rsid w:val="00BB2FB6"/>
    <w:rsid w:val="00BB3B44"/>
    <w:rsid w:val="00BB494B"/>
    <w:rsid w:val="00BB4EAF"/>
    <w:rsid w:val="00BB511E"/>
    <w:rsid w:val="00BB5A43"/>
    <w:rsid w:val="00BB6380"/>
    <w:rsid w:val="00BB6566"/>
    <w:rsid w:val="00BB66FB"/>
    <w:rsid w:val="00BB6FD0"/>
    <w:rsid w:val="00BB7C6F"/>
    <w:rsid w:val="00BC10C5"/>
    <w:rsid w:val="00BC1682"/>
    <w:rsid w:val="00BC1BB1"/>
    <w:rsid w:val="00BC267A"/>
    <w:rsid w:val="00BC2E6E"/>
    <w:rsid w:val="00BC3027"/>
    <w:rsid w:val="00BC3860"/>
    <w:rsid w:val="00BC4A8B"/>
    <w:rsid w:val="00BC6D8B"/>
    <w:rsid w:val="00BC7090"/>
    <w:rsid w:val="00BC7FEA"/>
    <w:rsid w:val="00BD0538"/>
    <w:rsid w:val="00BD1585"/>
    <w:rsid w:val="00BD2041"/>
    <w:rsid w:val="00BD36E7"/>
    <w:rsid w:val="00BD39FE"/>
    <w:rsid w:val="00BD3E8F"/>
    <w:rsid w:val="00BD4B6E"/>
    <w:rsid w:val="00BD4CC0"/>
    <w:rsid w:val="00BD65A5"/>
    <w:rsid w:val="00BD6ABA"/>
    <w:rsid w:val="00BD777C"/>
    <w:rsid w:val="00BD79FE"/>
    <w:rsid w:val="00BE03AC"/>
    <w:rsid w:val="00BE0F31"/>
    <w:rsid w:val="00BE1D34"/>
    <w:rsid w:val="00BE1F8A"/>
    <w:rsid w:val="00BE2072"/>
    <w:rsid w:val="00BE35B4"/>
    <w:rsid w:val="00BE48F8"/>
    <w:rsid w:val="00BE4FBD"/>
    <w:rsid w:val="00BE5980"/>
    <w:rsid w:val="00BE59F8"/>
    <w:rsid w:val="00BE5AB0"/>
    <w:rsid w:val="00BE5DC2"/>
    <w:rsid w:val="00BE5E83"/>
    <w:rsid w:val="00BE6DF8"/>
    <w:rsid w:val="00BE77D3"/>
    <w:rsid w:val="00BE7BE4"/>
    <w:rsid w:val="00BF0197"/>
    <w:rsid w:val="00BF1908"/>
    <w:rsid w:val="00BF1B34"/>
    <w:rsid w:val="00BF3214"/>
    <w:rsid w:val="00BF3DFE"/>
    <w:rsid w:val="00BF41FF"/>
    <w:rsid w:val="00BF4F22"/>
    <w:rsid w:val="00BF5AA4"/>
    <w:rsid w:val="00BF5B33"/>
    <w:rsid w:val="00BF692B"/>
    <w:rsid w:val="00BF7845"/>
    <w:rsid w:val="00C01105"/>
    <w:rsid w:val="00C012D0"/>
    <w:rsid w:val="00C02313"/>
    <w:rsid w:val="00C023A1"/>
    <w:rsid w:val="00C0293A"/>
    <w:rsid w:val="00C037C2"/>
    <w:rsid w:val="00C0394C"/>
    <w:rsid w:val="00C045A3"/>
    <w:rsid w:val="00C04C84"/>
    <w:rsid w:val="00C04D91"/>
    <w:rsid w:val="00C05542"/>
    <w:rsid w:val="00C057BC"/>
    <w:rsid w:val="00C074EE"/>
    <w:rsid w:val="00C07A4F"/>
    <w:rsid w:val="00C10A92"/>
    <w:rsid w:val="00C1129B"/>
    <w:rsid w:val="00C113EE"/>
    <w:rsid w:val="00C119D6"/>
    <w:rsid w:val="00C1223A"/>
    <w:rsid w:val="00C13E0A"/>
    <w:rsid w:val="00C15021"/>
    <w:rsid w:val="00C152B3"/>
    <w:rsid w:val="00C155DB"/>
    <w:rsid w:val="00C15838"/>
    <w:rsid w:val="00C162C4"/>
    <w:rsid w:val="00C16359"/>
    <w:rsid w:val="00C1662E"/>
    <w:rsid w:val="00C16AFE"/>
    <w:rsid w:val="00C16CA1"/>
    <w:rsid w:val="00C17900"/>
    <w:rsid w:val="00C203D3"/>
    <w:rsid w:val="00C20462"/>
    <w:rsid w:val="00C207B1"/>
    <w:rsid w:val="00C2093A"/>
    <w:rsid w:val="00C215C6"/>
    <w:rsid w:val="00C21C17"/>
    <w:rsid w:val="00C22C51"/>
    <w:rsid w:val="00C23A68"/>
    <w:rsid w:val="00C253A2"/>
    <w:rsid w:val="00C27356"/>
    <w:rsid w:val="00C30DDD"/>
    <w:rsid w:val="00C3101E"/>
    <w:rsid w:val="00C31605"/>
    <w:rsid w:val="00C33992"/>
    <w:rsid w:val="00C3428A"/>
    <w:rsid w:val="00C349D4"/>
    <w:rsid w:val="00C34AAC"/>
    <w:rsid w:val="00C34C4D"/>
    <w:rsid w:val="00C3519A"/>
    <w:rsid w:val="00C37284"/>
    <w:rsid w:val="00C37E04"/>
    <w:rsid w:val="00C4085C"/>
    <w:rsid w:val="00C41F09"/>
    <w:rsid w:val="00C45516"/>
    <w:rsid w:val="00C458AE"/>
    <w:rsid w:val="00C4609E"/>
    <w:rsid w:val="00C4691A"/>
    <w:rsid w:val="00C4761F"/>
    <w:rsid w:val="00C50247"/>
    <w:rsid w:val="00C507E6"/>
    <w:rsid w:val="00C50819"/>
    <w:rsid w:val="00C52D36"/>
    <w:rsid w:val="00C53941"/>
    <w:rsid w:val="00C5517B"/>
    <w:rsid w:val="00C55204"/>
    <w:rsid w:val="00C568FF"/>
    <w:rsid w:val="00C56AC2"/>
    <w:rsid w:val="00C61C0C"/>
    <w:rsid w:val="00C64D4D"/>
    <w:rsid w:val="00C65825"/>
    <w:rsid w:val="00C65C2B"/>
    <w:rsid w:val="00C669CD"/>
    <w:rsid w:val="00C70DC0"/>
    <w:rsid w:val="00C70FFE"/>
    <w:rsid w:val="00C71539"/>
    <w:rsid w:val="00C71689"/>
    <w:rsid w:val="00C71F2D"/>
    <w:rsid w:val="00C72AAD"/>
    <w:rsid w:val="00C736F3"/>
    <w:rsid w:val="00C7432D"/>
    <w:rsid w:val="00C7443A"/>
    <w:rsid w:val="00C74524"/>
    <w:rsid w:val="00C7477B"/>
    <w:rsid w:val="00C750EE"/>
    <w:rsid w:val="00C76DF8"/>
    <w:rsid w:val="00C770A3"/>
    <w:rsid w:val="00C77893"/>
    <w:rsid w:val="00C77DEC"/>
    <w:rsid w:val="00C80454"/>
    <w:rsid w:val="00C809C5"/>
    <w:rsid w:val="00C81D6E"/>
    <w:rsid w:val="00C81DEF"/>
    <w:rsid w:val="00C82203"/>
    <w:rsid w:val="00C834E0"/>
    <w:rsid w:val="00C83B1A"/>
    <w:rsid w:val="00C845C8"/>
    <w:rsid w:val="00C853F0"/>
    <w:rsid w:val="00C85543"/>
    <w:rsid w:val="00C85F89"/>
    <w:rsid w:val="00C862BA"/>
    <w:rsid w:val="00C87C1E"/>
    <w:rsid w:val="00C87F78"/>
    <w:rsid w:val="00C930CF"/>
    <w:rsid w:val="00C9380A"/>
    <w:rsid w:val="00C93F7A"/>
    <w:rsid w:val="00C94EE9"/>
    <w:rsid w:val="00C958A1"/>
    <w:rsid w:val="00C96DB7"/>
    <w:rsid w:val="00C97409"/>
    <w:rsid w:val="00C9777D"/>
    <w:rsid w:val="00CA2B58"/>
    <w:rsid w:val="00CA3CA6"/>
    <w:rsid w:val="00CA410D"/>
    <w:rsid w:val="00CA5512"/>
    <w:rsid w:val="00CA5A30"/>
    <w:rsid w:val="00CA7FB6"/>
    <w:rsid w:val="00CB0515"/>
    <w:rsid w:val="00CB0939"/>
    <w:rsid w:val="00CB0C90"/>
    <w:rsid w:val="00CB0D4A"/>
    <w:rsid w:val="00CB0F71"/>
    <w:rsid w:val="00CB14B6"/>
    <w:rsid w:val="00CB17DB"/>
    <w:rsid w:val="00CB1BCD"/>
    <w:rsid w:val="00CB21A5"/>
    <w:rsid w:val="00CB38E5"/>
    <w:rsid w:val="00CB58C7"/>
    <w:rsid w:val="00CB608D"/>
    <w:rsid w:val="00CB66B4"/>
    <w:rsid w:val="00CB6781"/>
    <w:rsid w:val="00CB6A2F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2C26"/>
    <w:rsid w:val="00CC33EB"/>
    <w:rsid w:val="00CC3DBA"/>
    <w:rsid w:val="00CC5E0B"/>
    <w:rsid w:val="00CC6D89"/>
    <w:rsid w:val="00CC70A7"/>
    <w:rsid w:val="00CC7CC7"/>
    <w:rsid w:val="00CC7F49"/>
    <w:rsid w:val="00CD1C35"/>
    <w:rsid w:val="00CD2A64"/>
    <w:rsid w:val="00CD4825"/>
    <w:rsid w:val="00CD4D5C"/>
    <w:rsid w:val="00CD4E9E"/>
    <w:rsid w:val="00CD4F91"/>
    <w:rsid w:val="00CD62EF"/>
    <w:rsid w:val="00CD6AEA"/>
    <w:rsid w:val="00CD7AC4"/>
    <w:rsid w:val="00CE02D6"/>
    <w:rsid w:val="00CE1296"/>
    <w:rsid w:val="00CE1B91"/>
    <w:rsid w:val="00CE2CC4"/>
    <w:rsid w:val="00CE2E78"/>
    <w:rsid w:val="00CE3F38"/>
    <w:rsid w:val="00CE4A75"/>
    <w:rsid w:val="00CE5B12"/>
    <w:rsid w:val="00CE5EBE"/>
    <w:rsid w:val="00CE66EA"/>
    <w:rsid w:val="00CE6EF8"/>
    <w:rsid w:val="00CF00F3"/>
    <w:rsid w:val="00CF0E38"/>
    <w:rsid w:val="00CF14FA"/>
    <w:rsid w:val="00CF2645"/>
    <w:rsid w:val="00CF4B0C"/>
    <w:rsid w:val="00CF54B4"/>
    <w:rsid w:val="00CF5CB2"/>
    <w:rsid w:val="00CF69C2"/>
    <w:rsid w:val="00CF7854"/>
    <w:rsid w:val="00D00816"/>
    <w:rsid w:val="00D0092B"/>
    <w:rsid w:val="00D01130"/>
    <w:rsid w:val="00D022FC"/>
    <w:rsid w:val="00D02E5B"/>
    <w:rsid w:val="00D031A0"/>
    <w:rsid w:val="00D03982"/>
    <w:rsid w:val="00D04C2D"/>
    <w:rsid w:val="00D05389"/>
    <w:rsid w:val="00D0582A"/>
    <w:rsid w:val="00D05E5F"/>
    <w:rsid w:val="00D06DB9"/>
    <w:rsid w:val="00D06E3D"/>
    <w:rsid w:val="00D07435"/>
    <w:rsid w:val="00D10F09"/>
    <w:rsid w:val="00D1118D"/>
    <w:rsid w:val="00D11505"/>
    <w:rsid w:val="00D11CA9"/>
    <w:rsid w:val="00D132B4"/>
    <w:rsid w:val="00D1388F"/>
    <w:rsid w:val="00D15457"/>
    <w:rsid w:val="00D1575B"/>
    <w:rsid w:val="00D17357"/>
    <w:rsid w:val="00D210DE"/>
    <w:rsid w:val="00D2119D"/>
    <w:rsid w:val="00D232A1"/>
    <w:rsid w:val="00D2357D"/>
    <w:rsid w:val="00D23889"/>
    <w:rsid w:val="00D23E6A"/>
    <w:rsid w:val="00D24506"/>
    <w:rsid w:val="00D2466E"/>
    <w:rsid w:val="00D2479C"/>
    <w:rsid w:val="00D24ABF"/>
    <w:rsid w:val="00D24ADE"/>
    <w:rsid w:val="00D24AEC"/>
    <w:rsid w:val="00D25338"/>
    <w:rsid w:val="00D25D55"/>
    <w:rsid w:val="00D27CF5"/>
    <w:rsid w:val="00D27D50"/>
    <w:rsid w:val="00D3091D"/>
    <w:rsid w:val="00D309E6"/>
    <w:rsid w:val="00D30AD9"/>
    <w:rsid w:val="00D3177B"/>
    <w:rsid w:val="00D31826"/>
    <w:rsid w:val="00D31F93"/>
    <w:rsid w:val="00D32138"/>
    <w:rsid w:val="00D329C5"/>
    <w:rsid w:val="00D32B52"/>
    <w:rsid w:val="00D33462"/>
    <w:rsid w:val="00D34441"/>
    <w:rsid w:val="00D34855"/>
    <w:rsid w:val="00D34A82"/>
    <w:rsid w:val="00D36DA0"/>
    <w:rsid w:val="00D40E76"/>
    <w:rsid w:val="00D4199B"/>
    <w:rsid w:val="00D426D1"/>
    <w:rsid w:val="00D439D7"/>
    <w:rsid w:val="00D439ED"/>
    <w:rsid w:val="00D43B09"/>
    <w:rsid w:val="00D43BA9"/>
    <w:rsid w:val="00D4437B"/>
    <w:rsid w:val="00D44A1A"/>
    <w:rsid w:val="00D45D3D"/>
    <w:rsid w:val="00D46872"/>
    <w:rsid w:val="00D46DAE"/>
    <w:rsid w:val="00D46E2D"/>
    <w:rsid w:val="00D511AA"/>
    <w:rsid w:val="00D514EC"/>
    <w:rsid w:val="00D5193A"/>
    <w:rsid w:val="00D52BB5"/>
    <w:rsid w:val="00D53174"/>
    <w:rsid w:val="00D53405"/>
    <w:rsid w:val="00D539FA"/>
    <w:rsid w:val="00D54299"/>
    <w:rsid w:val="00D54756"/>
    <w:rsid w:val="00D55107"/>
    <w:rsid w:val="00D56DED"/>
    <w:rsid w:val="00D573DD"/>
    <w:rsid w:val="00D60CA4"/>
    <w:rsid w:val="00D61FEC"/>
    <w:rsid w:val="00D63279"/>
    <w:rsid w:val="00D64244"/>
    <w:rsid w:val="00D669C0"/>
    <w:rsid w:val="00D66F87"/>
    <w:rsid w:val="00D706FB"/>
    <w:rsid w:val="00D70D47"/>
    <w:rsid w:val="00D71E36"/>
    <w:rsid w:val="00D74925"/>
    <w:rsid w:val="00D74E9F"/>
    <w:rsid w:val="00D75CBD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945"/>
    <w:rsid w:val="00D86AFA"/>
    <w:rsid w:val="00D8766B"/>
    <w:rsid w:val="00D90502"/>
    <w:rsid w:val="00D91F5A"/>
    <w:rsid w:val="00D91F7C"/>
    <w:rsid w:val="00D92224"/>
    <w:rsid w:val="00D93C44"/>
    <w:rsid w:val="00D962BD"/>
    <w:rsid w:val="00D96C3C"/>
    <w:rsid w:val="00D976BD"/>
    <w:rsid w:val="00D97713"/>
    <w:rsid w:val="00D97BFC"/>
    <w:rsid w:val="00D97EB2"/>
    <w:rsid w:val="00DA0EF3"/>
    <w:rsid w:val="00DA1116"/>
    <w:rsid w:val="00DA1AB0"/>
    <w:rsid w:val="00DA256D"/>
    <w:rsid w:val="00DA29A0"/>
    <w:rsid w:val="00DA2A4A"/>
    <w:rsid w:val="00DA41E8"/>
    <w:rsid w:val="00DA63E9"/>
    <w:rsid w:val="00DA66E1"/>
    <w:rsid w:val="00DA71E4"/>
    <w:rsid w:val="00DB104A"/>
    <w:rsid w:val="00DB1BCD"/>
    <w:rsid w:val="00DB29F8"/>
    <w:rsid w:val="00DB3AEA"/>
    <w:rsid w:val="00DB402F"/>
    <w:rsid w:val="00DB58C6"/>
    <w:rsid w:val="00DB5B2F"/>
    <w:rsid w:val="00DB65A1"/>
    <w:rsid w:val="00DB6DB4"/>
    <w:rsid w:val="00DB7849"/>
    <w:rsid w:val="00DC0614"/>
    <w:rsid w:val="00DC06D4"/>
    <w:rsid w:val="00DC15A7"/>
    <w:rsid w:val="00DC2828"/>
    <w:rsid w:val="00DC3B53"/>
    <w:rsid w:val="00DC4161"/>
    <w:rsid w:val="00DC52DE"/>
    <w:rsid w:val="00DC6982"/>
    <w:rsid w:val="00DC6FA8"/>
    <w:rsid w:val="00DD0A5F"/>
    <w:rsid w:val="00DD0FDA"/>
    <w:rsid w:val="00DD13BF"/>
    <w:rsid w:val="00DD1472"/>
    <w:rsid w:val="00DD16D1"/>
    <w:rsid w:val="00DD1F70"/>
    <w:rsid w:val="00DD27B5"/>
    <w:rsid w:val="00DD3A0C"/>
    <w:rsid w:val="00DD3DBF"/>
    <w:rsid w:val="00DD52B7"/>
    <w:rsid w:val="00DD5BB4"/>
    <w:rsid w:val="00DD6F8E"/>
    <w:rsid w:val="00DE1B35"/>
    <w:rsid w:val="00DE1E25"/>
    <w:rsid w:val="00DE23CA"/>
    <w:rsid w:val="00DE27CA"/>
    <w:rsid w:val="00DE2A39"/>
    <w:rsid w:val="00DE315A"/>
    <w:rsid w:val="00DE38A0"/>
    <w:rsid w:val="00DE54A3"/>
    <w:rsid w:val="00DE5EA5"/>
    <w:rsid w:val="00DE6480"/>
    <w:rsid w:val="00DE6798"/>
    <w:rsid w:val="00DE75C3"/>
    <w:rsid w:val="00DE793C"/>
    <w:rsid w:val="00DF40FF"/>
    <w:rsid w:val="00DF4312"/>
    <w:rsid w:val="00DF4DD7"/>
    <w:rsid w:val="00DF5FBC"/>
    <w:rsid w:val="00DF6940"/>
    <w:rsid w:val="00E0003B"/>
    <w:rsid w:val="00E00050"/>
    <w:rsid w:val="00E01A1E"/>
    <w:rsid w:val="00E01BD0"/>
    <w:rsid w:val="00E0276E"/>
    <w:rsid w:val="00E02CAB"/>
    <w:rsid w:val="00E035F7"/>
    <w:rsid w:val="00E061E2"/>
    <w:rsid w:val="00E0669C"/>
    <w:rsid w:val="00E07AF3"/>
    <w:rsid w:val="00E119C1"/>
    <w:rsid w:val="00E12FAC"/>
    <w:rsid w:val="00E138F3"/>
    <w:rsid w:val="00E14FA6"/>
    <w:rsid w:val="00E15081"/>
    <w:rsid w:val="00E15170"/>
    <w:rsid w:val="00E15B5B"/>
    <w:rsid w:val="00E15F12"/>
    <w:rsid w:val="00E16979"/>
    <w:rsid w:val="00E16CD1"/>
    <w:rsid w:val="00E17254"/>
    <w:rsid w:val="00E2021C"/>
    <w:rsid w:val="00E2093E"/>
    <w:rsid w:val="00E20CBC"/>
    <w:rsid w:val="00E21FDA"/>
    <w:rsid w:val="00E227B0"/>
    <w:rsid w:val="00E22A7D"/>
    <w:rsid w:val="00E22ED4"/>
    <w:rsid w:val="00E244C9"/>
    <w:rsid w:val="00E24685"/>
    <w:rsid w:val="00E24C67"/>
    <w:rsid w:val="00E254CB"/>
    <w:rsid w:val="00E25FF7"/>
    <w:rsid w:val="00E2639A"/>
    <w:rsid w:val="00E27359"/>
    <w:rsid w:val="00E30108"/>
    <w:rsid w:val="00E303FE"/>
    <w:rsid w:val="00E304E6"/>
    <w:rsid w:val="00E323BB"/>
    <w:rsid w:val="00E32814"/>
    <w:rsid w:val="00E348BE"/>
    <w:rsid w:val="00E35BDB"/>
    <w:rsid w:val="00E35D10"/>
    <w:rsid w:val="00E36677"/>
    <w:rsid w:val="00E36F0C"/>
    <w:rsid w:val="00E4197E"/>
    <w:rsid w:val="00E41AD6"/>
    <w:rsid w:val="00E45362"/>
    <w:rsid w:val="00E468E0"/>
    <w:rsid w:val="00E474AF"/>
    <w:rsid w:val="00E47894"/>
    <w:rsid w:val="00E47DA8"/>
    <w:rsid w:val="00E5053A"/>
    <w:rsid w:val="00E50547"/>
    <w:rsid w:val="00E51105"/>
    <w:rsid w:val="00E51F33"/>
    <w:rsid w:val="00E52491"/>
    <w:rsid w:val="00E531D9"/>
    <w:rsid w:val="00E532AD"/>
    <w:rsid w:val="00E53E90"/>
    <w:rsid w:val="00E54B3E"/>
    <w:rsid w:val="00E54C0D"/>
    <w:rsid w:val="00E55225"/>
    <w:rsid w:val="00E553FC"/>
    <w:rsid w:val="00E5749A"/>
    <w:rsid w:val="00E6048D"/>
    <w:rsid w:val="00E6162F"/>
    <w:rsid w:val="00E6248C"/>
    <w:rsid w:val="00E62A41"/>
    <w:rsid w:val="00E633B4"/>
    <w:rsid w:val="00E63405"/>
    <w:rsid w:val="00E63872"/>
    <w:rsid w:val="00E63E73"/>
    <w:rsid w:val="00E64343"/>
    <w:rsid w:val="00E652FC"/>
    <w:rsid w:val="00E65A03"/>
    <w:rsid w:val="00E6650A"/>
    <w:rsid w:val="00E66B78"/>
    <w:rsid w:val="00E67560"/>
    <w:rsid w:val="00E70640"/>
    <w:rsid w:val="00E70AC7"/>
    <w:rsid w:val="00E70C36"/>
    <w:rsid w:val="00E711AB"/>
    <w:rsid w:val="00E7161C"/>
    <w:rsid w:val="00E71D74"/>
    <w:rsid w:val="00E7313E"/>
    <w:rsid w:val="00E743BA"/>
    <w:rsid w:val="00E74E2F"/>
    <w:rsid w:val="00E75290"/>
    <w:rsid w:val="00E75B30"/>
    <w:rsid w:val="00E779FF"/>
    <w:rsid w:val="00E77BFC"/>
    <w:rsid w:val="00E807CD"/>
    <w:rsid w:val="00E80CFF"/>
    <w:rsid w:val="00E80E8C"/>
    <w:rsid w:val="00E8264A"/>
    <w:rsid w:val="00E82718"/>
    <w:rsid w:val="00E83E4B"/>
    <w:rsid w:val="00E83F44"/>
    <w:rsid w:val="00E845B7"/>
    <w:rsid w:val="00E8502D"/>
    <w:rsid w:val="00E85979"/>
    <w:rsid w:val="00E869B4"/>
    <w:rsid w:val="00E86B9F"/>
    <w:rsid w:val="00E873C1"/>
    <w:rsid w:val="00E902EC"/>
    <w:rsid w:val="00E9064A"/>
    <w:rsid w:val="00E90871"/>
    <w:rsid w:val="00E913F2"/>
    <w:rsid w:val="00E928F4"/>
    <w:rsid w:val="00E940ED"/>
    <w:rsid w:val="00E94876"/>
    <w:rsid w:val="00E94A2A"/>
    <w:rsid w:val="00E94DCC"/>
    <w:rsid w:val="00E95F54"/>
    <w:rsid w:val="00E9607F"/>
    <w:rsid w:val="00E969B4"/>
    <w:rsid w:val="00E96CB2"/>
    <w:rsid w:val="00EA0606"/>
    <w:rsid w:val="00EA0A10"/>
    <w:rsid w:val="00EA162A"/>
    <w:rsid w:val="00EA1FDA"/>
    <w:rsid w:val="00EA20BE"/>
    <w:rsid w:val="00EA30F2"/>
    <w:rsid w:val="00EA46E4"/>
    <w:rsid w:val="00EA4E0D"/>
    <w:rsid w:val="00EA7C9E"/>
    <w:rsid w:val="00EB09AC"/>
    <w:rsid w:val="00EB20E6"/>
    <w:rsid w:val="00EB2678"/>
    <w:rsid w:val="00EB2E79"/>
    <w:rsid w:val="00EB3B48"/>
    <w:rsid w:val="00EB74A2"/>
    <w:rsid w:val="00EB7A9F"/>
    <w:rsid w:val="00EB7F1F"/>
    <w:rsid w:val="00EC12B9"/>
    <w:rsid w:val="00EC1C71"/>
    <w:rsid w:val="00EC2619"/>
    <w:rsid w:val="00EC3F0E"/>
    <w:rsid w:val="00EC626C"/>
    <w:rsid w:val="00EC6D62"/>
    <w:rsid w:val="00ED07B5"/>
    <w:rsid w:val="00ED14C2"/>
    <w:rsid w:val="00ED1F33"/>
    <w:rsid w:val="00ED295B"/>
    <w:rsid w:val="00ED2B29"/>
    <w:rsid w:val="00ED5506"/>
    <w:rsid w:val="00ED7B9D"/>
    <w:rsid w:val="00ED7E4E"/>
    <w:rsid w:val="00ED7FF3"/>
    <w:rsid w:val="00EE07E7"/>
    <w:rsid w:val="00EE0D8A"/>
    <w:rsid w:val="00EE14FF"/>
    <w:rsid w:val="00EE1FF3"/>
    <w:rsid w:val="00EE25DB"/>
    <w:rsid w:val="00EE266D"/>
    <w:rsid w:val="00EE316D"/>
    <w:rsid w:val="00EE36CE"/>
    <w:rsid w:val="00EE558F"/>
    <w:rsid w:val="00EE62C4"/>
    <w:rsid w:val="00EE6481"/>
    <w:rsid w:val="00EE6B86"/>
    <w:rsid w:val="00EE7D9C"/>
    <w:rsid w:val="00EF0346"/>
    <w:rsid w:val="00EF08BF"/>
    <w:rsid w:val="00EF4055"/>
    <w:rsid w:val="00EF44B6"/>
    <w:rsid w:val="00EF63C2"/>
    <w:rsid w:val="00EF7138"/>
    <w:rsid w:val="00EF78F9"/>
    <w:rsid w:val="00EF7BC2"/>
    <w:rsid w:val="00F006FC"/>
    <w:rsid w:val="00F050DD"/>
    <w:rsid w:val="00F0536E"/>
    <w:rsid w:val="00F05BF9"/>
    <w:rsid w:val="00F060DA"/>
    <w:rsid w:val="00F06D8E"/>
    <w:rsid w:val="00F07B7C"/>
    <w:rsid w:val="00F1046D"/>
    <w:rsid w:val="00F12469"/>
    <w:rsid w:val="00F12567"/>
    <w:rsid w:val="00F133F9"/>
    <w:rsid w:val="00F158EA"/>
    <w:rsid w:val="00F15E8F"/>
    <w:rsid w:val="00F16354"/>
    <w:rsid w:val="00F17F65"/>
    <w:rsid w:val="00F20418"/>
    <w:rsid w:val="00F20C4A"/>
    <w:rsid w:val="00F212FD"/>
    <w:rsid w:val="00F21862"/>
    <w:rsid w:val="00F22764"/>
    <w:rsid w:val="00F230F0"/>
    <w:rsid w:val="00F23F57"/>
    <w:rsid w:val="00F2479B"/>
    <w:rsid w:val="00F25B4A"/>
    <w:rsid w:val="00F26352"/>
    <w:rsid w:val="00F27AA5"/>
    <w:rsid w:val="00F32939"/>
    <w:rsid w:val="00F32974"/>
    <w:rsid w:val="00F3361B"/>
    <w:rsid w:val="00F33FE3"/>
    <w:rsid w:val="00F356AB"/>
    <w:rsid w:val="00F361DD"/>
    <w:rsid w:val="00F36B79"/>
    <w:rsid w:val="00F3756C"/>
    <w:rsid w:val="00F42E0E"/>
    <w:rsid w:val="00F42FB2"/>
    <w:rsid w:val="00F43591"/>
    <w:rsid w:val="00F43C89"/>
    <w:rsid w:val="00F44EF4"/>
    <w:rsid w:val="00F44FE6"/>
    <w:rsid w:val="00F454CE"/>
    <w:rsid w:val="00F45F3F"/>
    <w:rsid w:val="00F46AB8"/>
    <w:rsid w:val="00F470F9"/>
    <w:rsid w:val="00F47C00"/>
    <w:rsid w:val="00F50DD9"/>
    <w:rsid w:val="00F51756"/>
    <w:rsid w:val="00F5178F"/>
    <w:rsid w:val="00F526B8"/>
    <w:rsid w:val="00F52874"/>
    <w:rsid w:val="00F52EF6"/>
    <w:rsid w:val="00F53A0B"/>
    <w:rsid w:val="00F54216"/>
    <w:rsid w:val="00F54EFF"/>
    <w:rsid w:val="00F561D7"/>
    <w:rsid w:val="00F56704"/>
    <w:rsid w:val="00F57609"/>
    <w:rsid w:val="00F57DE7"/>
    <w:rsid w:val="00F6040F"/>
    <w:rsid w:val="00F60F37"/>
    <w:rsid w:val="00F613C3"/>
    <w:rsid w:val="00F61E51"/>
    <w:rsid w:val="00F62BCC"/>
    <w:rsid w:val="00F63886"/>
    <w:rsid w:val="00F6448A"/>
    <w:rsid w:val="00F65767"/>
    <w:rsid w:val="00F66BC5"/>
    <w:rsid w:val="00F673FF"/>
    <w:rsid w:val="00F70279"/>
    <w:rsid w:val="00F70AC4"/>
    <w:rsid w:val="00F70CF3"/>
    <w:rsid w:val="00F72335"/>
    <w:rsid w:val="00F72349"/>
    <w:rsid w:val="00F72DAE"/>
    <w:rsid w:val="00F72FA9"/>
    <w:rsid w:val="00F731B9"/>
    <w:rsid w:val="00F73742"/>
    <w:rsid w:val="00F74952"/>
    <w:rsid w:val="00F7496A"/>
    <w:rsid w:val="00F769ED"/>
    <w:rsid w:val="00F76BF3"/>
    <w:rsid w:val="00F77191"/>
    <w:rsid w:val="00F77B4D"/>
    <w:rsid w:val="00F805DF"/>
    <w:rsid w:val="00F80B10"/>
    <w:rsid w:val="00F80C49"/>
    <w:rsid w:val="00F822D5"/>
    <w:rsid w:val="00F825FD"/>
    <w:rsid w:val="00F827A8"/>
    <w:rsid w:val="00F84838"/>
    <w:rsid w:val="00F848E0"/>
    <w:rsid w:val="00F85D24"/>
    <w:rsid w:val="00F869FD"/>
    <w:rsid w:val="00F86BAE"/>
    <w:rsid w:val="00F87EE5"/>
    <w:rsid w:val="00F90F8D"/>
    <w:rsid w:val="00F91079"/>
    <w:rsid w:val="00F91CDF"/>
    <w:rsid w:val="00F93C58"/>
    <w:rsid w:val="00F94E57"/>
    <w:rsid w:val="00F9550A"/>
    <w:rsid w:val="00F96BCC"/>
    <w:rsid w:val="00F973A8"/>
    <w:rsid w:val="00FA0E48"/>
    <w:rsid w:val="00FA18B8"/>
    <w:rsid w:val="00FA282E"/>
    <w:rsid w:val="00FA4466"/>
    <w:rsid w:val="00FA4826"/>
    <w:rsid w:val="00FA50DF"/>
    <w:rsid w:val="00FA5509"/>
    <w:rsid w:val="00FA565C"/>
    <w:rsid w:val="00FA6219"/>
    <w:rsid w:val="00FA6AA4"/>
    <w:rsid w:val="00FA7D2C"/>
    <w:rsid w:val="00FA7F0F"/>
    <w:rsid w:val="00FA7FEF"/>
    <w:rsid w:val="00FB275A"/>
    <w:rsid w:val="00FB3051"/>
    <w:rsid w:val="00FB30E1"/>
    <w:rsid w:val="00FB3B09"/>
    <w:rsid w:val="00FB4446"/>
    <w:rsid w:val="00FB457B"/>
    <w:rsid w:val="00FB48DC"/>
    <w:rsid w:val="00FB6394"/>
    <w:rsid w:val="00FB64BB"/>
    <w:rsid w:val="00FB6B92"/>
    <w:rsid w:val="00FC0E62"/>
    <w:rsid w:val="00FC1CE5"/>
    <w:rsid w:val="00FC2196"/>
    <w:rsid w:val="00FC29D0"/>
    <w:rsid w:val="00FC2F37"/>
    <w:rsid w:val="00FC319B"/>
    <w:rsid w:val="00FC3D4C"/>
    <w:rsid w:val="00FC3E1A"/>
    <w:rsid w:val="00FC3F6F"/>
    <w:rsid w:val="00FC502A"/>
    <w:rsid w:val="00FC54BD"/>
    <w:rsid w:val="00FC6A31"/>
    <w:rsid w:val="00FC7E60"/>
    <w:rsid w:val="00FD0594"/>
    <w:rsid w:val="00FD06FE"/>
    <w:rsid w:val="00FD07C6"/>
    <w:rsid w:val="00FD24CD"/>
    <w:rsid w:val="00FD37D1"/>
    <w:rsid w:val="00FD3E9D"/>
    <w:rsid w:val="00FD412A"/>
    <w:rsid w:val="00FD44FF"/>
    <w:rsid w:val="00FD5404"/>
    <w:rsid w:val="00FD5553"/>
    <w:rsid w:val="00FD604C"/>
    <w:rsid w:val="00FE02C0"/>
    <w:rsid w:val="00FE0CA0"/>
    <w:rsid w:val="00FE106A"/>
    <w:rsid w:val="00FE1158"/>
    <w:rsid w:val="00FE17A4"/>
    <w:rsid w:val="00FE1DC6"/>
    <w:rsid w:val="00FE1F83"/>
    <w:rsid w:val="00FE229F"/>
    <w:rsid w:val="00FE3369"/>
    <w:rsid w:val="00FE3AA1"/>
    <w:rsid w:val="00FE4126"/>
    <w:rsid w:val="00FE4648"/>
    <w:rsid w:val="00FE4EC7"/>
    <w:rsid w:val="00FE6C77"/>
    <w:rsid w:val="00FF046E"/>
    <w:rsid w:val="00FF2028"/>
    <w:rsid w:val="00FF2C2A"/>
    <w:rsid w:val="00FF2DFE"/>
    <w:rsid w:val="00FF3A3E"/>
    <w:rsid w:val="00FF4B13"/>
    <w:rsid w:val="00FF5B1A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7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7E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Freya Askham</cp:lastModifiedBy>
  <cp:revision>105</cp:revision>
  <cp:lastPrinted>2025-06-16T18:22:00Z</cp:lastPrinted>
  <dcterms:created xsi:type="dcterms:W3CDTF">2026-02-10T13:54:00Z</dcterms:created>
  <dcterms:modified xsi:type="dcterms:W3CDTF">2026-03-27T10:28:00Z</dcterms:modified>
</cp:coreProperties>
</file>